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3C7" w:rsidRDefault="005E6616">
      <w:pPr>
        <w:pStyle w:val="Corpodetexto"/>
        <w:spacing w:before="73" w:line="295" w:lineRule="auto"/>
        <w:ind w:left="2586" w:right="2537"/>
        <w:jc w:val="center"/>
      </w:pPr>
      <w:r>
        <w:t xml:space="preserve">INSTITUTO DE PREVIDÊNCIA MUNICIPAL </w:t>
      </w:r>
      <w:r>
        <w:rPr>
          <w:spacing w:val="-9"/>
        </w:rPr>
        <w:t xml:space="preserve">DE </w:t>
      </w:r>
      <w:r>
        <w:t>ESPIGÃO DO OESTE</w:t>
      </w:r>
    </w:p>
    <w:p w:rsidR="00F533C7" w:rsidRDefault="005E6616">
      <w:pPr>
        <w:spacing w:before="140"/>
        <w:ind w:left="2586" w:right="2603"/>
        <w:jc w:val="center"/>
        <w:rPr>
          <w:sz w:val="20"/>
        </w:rPr>
      </w:pPr>
      <w:r>
        <w:rPr>
          <w:sz w:val="20"/>
        </w:rPr>
        <w:t>CNPJ 63.761.126/0001-07</w:t>
      </w:r>
    </w:p>
    <w:p w:rsidR="00F533C7" w:rsidRDefault="00F533C7">
      <w:pPr>
        <w:pStyle w:val="Corpodetexto"/>
        <w:rPr>
          <w:sz w:val="22"/>
        </w:rPr>
      </w:pPr>
    </w:p>
    <w:p w:rsidR="00F533C7" w:rsidRDefault="00F533C7">
      <w:pPr>
        <w:pStyle w:val="Corpodetexto"/>
        <w:rPr>
          <w:sz w:val="22"/>
        </w:rPr>
      </w:pPr>
    </w:p>
    <w:p w:rsidR="00F533C7" w:rsidRDefault="00F533C7">
      <w:pPr>
        <w:pStyle w:val="Corpodetexto"/>
        <w:rPr>
          <w:sz w:val="22"/>
        </w:rPr>
      </w:pPr>
    </w:p>
    <w:p w:rsidR="00F533C7" w:rsidRDefault="00F533C7">
      <w:pPr>
        <w:pStyle w:val="Corpodetexto"/>
        <w:rPr>
          <w:sz w:val="22"/>
        </w:rPr>
      </w:pPr>
    </w:p>
    <w:p w:rsidR="00F533C7" w:rsidRDefault="00F533C7">
      <w:pPr>
        <w:pStyle w:val="Corpodetexto"/>
        <w:rPr>
          <w:sz w:val="22"/>
        </w:rPr>
      </w:pPr>
    </w:p>
    <w:p w:rsidR="00F533C7" w:rsidRDefault="00F533C7">
      <w:pPr>
        <w:pStyle w:val="Corpodetexto"/>
        <w:rPr>
          <w:sz w:val="22"/>
        </w:rPr>
      </w:pPr>
    </w:p>
    <w:p w:rsidR="00F533C7" w:rsidRDefault="00F533C7">
      <w:pPr>
        <w:pStyle w:val="Corpodetexto"/>
        <w:rPr>
          <w:sz w:val="22"/>
        </w:rPr>
      </w:pPr>
    </w:p>
    <w:p w:rsidR="00F533C7" w:rsidRDefault="00F533C7">
      <w:pPr>
        <w:pStyle w:val="Corpodetexto"/>
        <w:rPr>
          <w:sz w:val="22"/>
        </w:rPr>
      </w:pPr>
    </w:p>
    <w:p w:rsidR="00F533C7" w:rsidRDefault="00F533C7">
      <w:pPr>
        <w:pStyle w:val="Corpodetexto"/>
        <w:rPr>
          <w:sz w:val="22"/>
        </w:rPr>
      </w:pPr>
    </w:p>
    <w:p w:rsidR="00F533C7" w:rsidRDefault="00F533C7">
      <w:pPr>
        <w:pStyle w:val="Corpodetexto"/>
        <w:rPr>
          <w:sz w:val="22"/>
        </w:rPr>
      </w:pPr>
    </w:p>
    <w:p w:rsidR="00F533C7" w:rsidRDefault="00F533C7">
      <w:pPr>
        <w:pStyle w:val="Corpodetexto"/>
        <w:rPr>
          <w:sz w:val="22"/>
        </w:rPr>
      </w:pPr>
    </w:p>
    <w:p w:rsidR="00F533C7" w:rsidRDefault="00F533C7">
      <w:pPr>
        <w:pStyle w:val="Corpodetexto"/>
        <w:rPr>
          <w:sz w:val="22"/>
        </w:rPr>
      </w:pPr>
    </w:p>
    <w:p w:rsidR="00F533C7" w:rsidRDefault="00F533C7">
      <w:pPr>
        <w:pStyle w:val="Corpodetexto"/>
        <w:rPr>
          <w:sz w:val="22"/>
        </w:rPr>
      </w:pPr>
    </w:p>
    <w:p w:rsidR="00F533C7" w:rsidRDefault="00F533C7">
      <w:pPr>
        <w:pStyle w:val="Corpodetexto"/>
        <w:rPr>
          <w:sz w:val="22"/>
        </w:rPr>
      </w:pPr>
    </w:p>
    <w:p w:rsidR="00F533C7" w:rsidRDefault="00F533C7">
      <w:pPr>
        <w:pStyle w:val="Corpodetexto"/>
        <w:rPr>
          <w:sz w:val="23"/>
        </w:rPr>
      </w:pPr>
    </w:p>
    <w:p w:rsidR="00F533C7" w:rsidRDefault="005E6616">
      <w:pPr>
        <w:ind w:left="1385" w:right="1403"/>
        <w:jc w:val="center"/>
        <w:rPr>
          <w:b/>
          <w:sz w:val="36"/>
        </w:rPr>
      </w:pPr>
      <w:r>
        <w:rPr>
          <w:b/>
          <w:sz w:val="36"/>
        </w:rPr>
        <w:t>RELATÓRIO TRIMESTRAL DE INVESTIMENTOS</w:t>
      </w:r>
    </w:p>
    <w:p w:rsidR="00F533C7" w:rsidRDefault="00F533C7">
      <w:pPr>
        <w:pStyle w:val="Corpodetexto"/>
        <w:rPr>
          <w:b/>
          <w:sz w:val="40"/>
        </w:rPr>
      </w:pPr>
    </w:p>
    <w:p w:rsidR="00F533C7" w:rsidRDefault="00F533C7">
      <w:pPr>
        <w:pStyle w:val="Corpodetexto"/>
        <w:rPr>
          <w:b/>
          <w:sz w:val="40"/>
        </w:rPr>
      </w:pPr>
    </w:p>
    <w:p w:rsidR="00F533C7" w:rsidRDefault="00F533C7">
      <w:pPr>
        <w:pStyle w:val="Corpodetexto"/>
        <w:rPr>
          <w:b/>
          <w:sz w:val="40"/>
        </w:rPr>
      </w:pPr>
    </w:p>
    <w:p w:rsidR="00F533C7" w:rsidRDefault="00F533C7">
      <w:pPr>
        <w:pStyle w:val="Corpodetexto"/>
        <w:rPr>
          <w:b/>
          <w:sz w:val="40"/>
        </w:rPr>
      </w:pPr>
    </w:p>
    <w:p w:rsidR="00F533C7" w:rsidRDefault="00F533C7">
      <w:pPr>
        <w:pStyle w:val="Corpodetexto"/>
        <w:spacing w:before="7"/>
        <w:rPr>
          <w:b/>
          <w:sz w:val="41"/>
        </w:rPr>
      </w:pPr>
    </w:p>
    <w:p w:rsidR="00F533C7" w:rsidRDefault="005E6616">
      <w:pPr>
        <w:spacing w:before="1"/>
        <w:ind w:left="2586" w:right="2604"/>
        <w:jc w:val="center"/>
        <w:rPr>
          <w:b/>
          <w:sz w:val="52"/>
        </w:rPr>
      </w:pPr>
      <w:r>
        <w:rPr>
          <w:b/>
          <w:sz w:val="52"/>
        </w:rPr>
        <w:t>SEGUNDO TRIMESTRE</w:t>
      </w:r>
    </w:p>
    <w:p w:rsidR="00F533C7" w:rsidRDefault="005E6616">
      <w:pPr>
        <w:spacing w:before="153"/>
        <w:ind w:left="2586" w:right="2603"/>
        <w:jc w:val="center"/>
        <w:rPr>
          <w:b/>
          <w:sz w:val="112"/>
        </w:rPr>
      </w:pPr>
      <w:r>
        <w:rPr>
          <w:b/>
          <w:sz w:val="112"/>
        </w:rPr>
        <w:t>2018</w:t>
      </w:r>
    </w:p>
    <w:p w:rsidR="00F533C7" w:rsidRDefault="00F533C7">
      <w:pPr>
        <w:pStyle w:val="Corpodetexto"/>
        <w:rPr>
          <w:b/>
          <w:sz w:val="20"/>
        </w:rPr>
      </w:pPr>
    </w:p>
    <w:p w:rsidR="00F533C7" w:rsidRDefault="00F533C7">
      <w:pPr>
        <w:pStyle w:val="Corpodetexto"/>
        <w:rPr>
          <w:b/>
          <w:sz w:val="20"/>
        </w:rPr>
      </w:pPr>
    </w:p>
    <w:p w:rsidR="00F533C7" w:rsidRDefault="00F533C7">
      <w:pPr>
        <w:pStyle w:val="Corpodetexto"/>
        <w:rPr>
          <w:b/>
          <w:sz w:val="20"/>
        </w:rPr>
      </w:pPr>
    </w:p>
    <w:p w:rsidR="00F533C7" w:rsidRDefault="00F533C7">
      <w:pPr>
        <w:pStyle w:val="Corpodetexto"/>
        <w:rPr>
          <w:b/>
          <w:sz w:val="20"/>
        </w:rPr>
      </w:pPr>
    </w:p>
    <w:p w:rsidR="00F533C7" w:rsidRDefault="00F533C7">
      <w:pPr>
        <w:pStyle w:val="Corpodetexto"/>
        <w:rPr>
          <w:b/>
          <w:sz w:val="20"/>
        </w:rPr>
      </w:pPr>
    </w:p>
    <w:p w:rsidR="00F533C7" w:rsidRDefault="00F533C7">
      <w:pPr>
        <w:pStyle w:val="Corpodetexto"/>
        <w:rPr>
          <w:b/>
          <w:sz w:val="20"/>
        </w:rPr>
      </w:pPr>
    </w:p>
    <w:p w:rsidR="00F533C7" w:rsidRDefault="00F533C7">
      <w:pPr>
        <w:pStyle w:val="Corpodetexto"/>
        <w:rPr>
          <w:b/>
          <w:sz w:val="20"/>
        </w:rPr>
      </w:pPr>
    </w:p>
    <w:p w:rsidR="00F533C7" w:rsidRDefault="00F533C7">
      <w:pPr>
        <w:pStyle w:val="Corpodetexto"/>
        <w:rPr>
          <w:b/>
          <w:sz w:val="20"/>
        </w:rPr>
      </w:pPr>
    </w:p>
    <w:p w:rsidR="00F533C7" w:rsidRDefault="00F533C7">
      <w:pPr>
        <w:pStyle w:val="Corpodetexto"/>
        <w:rPr>
          <w:b/>
          <w:sz w:val="20"/>
        </w:rPr>
      </w:pPr>
    </w:p>
    <w:p w:rsidR="00F533C7" w:rsidRDefault="00F533C7">
      <w:pPr>
        <w:pStyle w:val="Corpodetexto"/>
        <w:rPr>
          <w:b/>
          <w:sz w:val="20"/>
        </w:rPr>
      </w:pPr>
    </w:p>
    <w:p w:rsidR="00F533C7" w:rsidRDefault="00F533C7">
      <w:pPr>
        <w:pStyle w:val="Corpodetexto"/>
        <w:rPr>
          <w:b/>
          <w:sz w:val="20"/>
        </w:rPr>
      </w:pPr>
    </w:p>
    <w:p w:rsidR="00F533C7" w:rsidRDefault="00F533C7">
      <w:pPr>
        <w:pStyle w:val="Corpodetexto"/>
        <w:rPr>
          <w:b/>
          <w:sz w:val="20"/>
        </w:rPr>
      </w:pPr>
    </w:p>
    <w:p w:rsidR="00F533C7" w:rsidRDefault="00F533C7">
      <w:pPr>
        <w:pStyle w:val="Corpodetexto"/>
        <w:rPr>
          <w:b/>
          <w:sz w:val="20"/>
        </w:rPr>
      </w:pPr>
    </w:p>
    <w:p w:rsidR="00F533C7" w:rsidRDefault="00F533C7">
      <w:pPr>
        <w:pStyle w:val="Corpodetexto"/>
        <w:rPr>
          <w:b/>
          <w:sz w:val="20"/>
        </w:rPr>
      </w:pPr>
    </w:p>
    <w:p w:rsidR="00F533C7" w:rsidRDefault="00F533C7">
      <w:pPr>
        <w:pStyle w:val="Corpodetexto"/>
        <w:rPr>
          <w:b/>
          <w:sz w:val="20"/>
        </w:rPr>
      </w:pPr>
    </w:p>
    <w:p w:rsidR="00F533C7" w:rsidRDefault="00F533C7">
      <w:pPr>
        <w:pStyle w:val="Corpodetexto"/>
        <w:spacing w:before="6"/>
        <w:rPr>
          <w:b/>
          <w:sz w:val="22"/>
        </w:rPr>
      </w:pPr>
    </w:p>
    <w:p w:rsidR="00F533C7" w:rsidRDefault="00F533C7">
      <w:pPr>
        <w:sectPr w:rsidR="00F533C7">
          <w:type w:val="continuous"/>
          <w:pgSz w:w="11910" w:h="16840"/>
          <w:pgMar w:top="1060" w:right="440" w:bottom="280" w:left="460" w:header="720" w:footer="720" w:gutter="0"/>
          <w:cols w:space="720"/>
        </w:sectPr>
      </w:pPr>
    </w:p>
    <w:p w:rsidR="00F533C7" w:rsidRDefault="00F533C7">
      <w:pPr>
        <w:pStyle w:val="Corpodetexto"/>
        <w:rPr>
          <w:b/>
          <w:sz w:val="20"/>
        </w:rPr>
      </w:pPr>
    </w:p>
    <w:p w:rsidR="00F533C7" w:rsidRDefault="00F533C7">
      <w:pPr>
        <w:pStyle w:val="Corpodetexto"/>
        <w:spacing w:before="6"/>
        <w:rPr>
          <w:b/>
          <w:sz w:val="17"/>
        </w:rPr>
      </w:pPr>
    </w:p>
    <w:p w:rsidR="00F533C7" w:rsidRDefault="00F533C7">
      <w:pPr>
        <w:pStyle w:val="Corpodetexto"/>
        <w:spacing w:before="6"/>
        <w:rPr>
          <w:sz w:val="17"/>
        </w:rPr>
      </w:pPr>
    </w:p>
    <w:p w:rsidR="00F533C7" w:rsidRDefault="005E6616">
      <w:pPr>
        <w:pStyle w:val="Ttulo11"/>
        <w:numPr>
          <w:ilvl w:val="0"/>
          <w:numId w:val="1"/>
        </w:numPr>
        <w:tabs>
          <w:tab w:val="left" w:pos="431"/>
        </w:tabs>
        <w:ind w:hanging="268"/>
      </w:pPr>
      <w:r>
        <w:t>RENTABILIDADE VERSUS META ATUARIAL</w:t>
      </w:r>
    </w:p>
    <w:p w:rsidR="00F533C7" w:rsidRDefault="00F533C7">
      <w:pPr>
        <w:pStyle w:val="Corpodetexto"/>
        <w:rPr>
          <w:b/>
          <w:sz w:val="26"/>
        </w:rPr>
      </w:pPr>
    </w:p>
    <w:p w:rsidR="00F533C7" w:rsidRDefault="00F533C7">
      <w:pPr>
        <w:pStyle w:val="Corpodetexto"/>
        <w:rPr>
          <w:b/>
          <w:sz w:val="26"/>
        </w:rPr>
      </w:pPr>
    </w:p>
    <w:p w:rsidR="00F533C7" w:rsidRDefault="00F533C7">
      <w:pPr>
        <w:pStyle w:val="Corpodetexto"/>
        <w:spacing w:before="6"/>
        <w:rPr>
          <w:b/>
          <w:sz w:val="22"/>
        </w:rPr>
      </w:pPr>
    </w:p>
    <w:p w:rsidR="00F533C7" w:rsidRDefault="005E6616">
      <w:pPr>
        <w:pStyle w:val="Corpodetexto"/>
        <w:spacing w:before="1" w:line="491" w:lineRule="auto"/>
        <w:ind w:left="163" w:firstLine="566"/>
      </w:pPr>
      <w:r>
        <w:t>A rentabilidade média da carteira é obtida através da média ponderada da rentabilidade dos fundos pelo seu respectivo peso na carteira.</w:t>
      </w:r>
    </w:p>
    <w:p w:rsidR="00F533C7" w:rsidRDefault="005E6616">
      <w:pPr>
        <w:pStyle w:val="Corpodetexto"/>
        <w:spacing w:before="2" w:line="491" w:lineRule="auto"/>
        <w:ind w:left="163" w:right="180" w:firstLine="566"/>
      </w:pPr>
      <w:r>
        <w:t>A seguir iremos apresentar os investimentos mensalmente comparando sua rentabilidade com a meta atuarial.</w:t>
      </w:r>
    </w:p>
    <w:p w:rsidR="00F533C7" w:rsidRDefault="00F533C7">
      <w:pPr>
        <w:spacing w:line="491" w:lineRule="auto"/>
        <w:sectPr w:rsidR="00F533C7">
          <w:headerReference w:type="default" r:id="rId7"/>
          <w:footerReference w:type="default" r:id="rId8"/>
          <w:pgSz w:w="11910" w:h="16840"/>
          <w:pgMar w:top="1860" w:right="440" w:bottom="1780" w:left="460" w:header="611" w:footer="1594" w:gutter="0"/>
          <w:cols w:space="720"/>
        </w:sectPr>
      </w:pPr>
    </w:p>
    <w:p w:rsidR="00F533C7" w:rsidRDefault="00F533C7">
      <w:pPr>
        <w:pStyle w:val="Corpodetexto"/>
        <w:rPr>
          <w:sz w:val="20"/>
        </w:rPr>
      </w:pPr>
    </w:p>
    <w:p w:rsidR="00F533C7" w:rsidRDefault="00F533C7">
      <w:pPr>
        <w:pStyle w:val="Corpodetexto"/>
        <w:spacing w:before="6"/>
        <w:rPr>
          <w:sz w:val="17"/>
        </w:rPr>
      </w:pPr>
    </w:p>
    <w:p w:rsidR="00F533C7" w:rsidRDefault="005E6616">
      <w:pPr>
        <w:pStyle w:val="Ttulo11"/>
        <w:numPr>
          <w:ilvl w:val="1"/>
          <w:numId w:val="1"/>
        </w:numPr>
        <w:tabs>
          <w:tab w:val="left" w:pos="631"/>
        </w:tabs>
      </w:pPr>
      <w:r>
        <w:t>ABRIL</w:t>
      </w:r>
    </w:p>
    <w:p w:rsidR="00F533C7" w:rsidRDefault="00F533C7">
      <w:pPr>
        <w:pStyle w:val="Corpodetexto"/>
        <w:rPr>
          <w:b/>
          <w:sz w:val="20"/>
        </w:rPr>
      </w:pPr>
    </w:p>
    <w:p w:rsidR="00F533C7" w:rsidRDefault="00F533C7">
      <w:pPr>
        <w:pStyle w:val="Corpodetexto"/>
        <w:rPr>
          <w:b/>
          <w:sz w:val="20"/>
        </w:rPr>
      </w:pPr>
    </w:p>
    <w:p w:rsidR="00F533C7" w:rsidRDefault="00F533C7">
      <w:pPr>
        <w:pStyle w:val="Corpodetexto"/>
        <w:spacing w:before="10"/>
        <w:rPr>
          <w:b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B4B4B4"/>
          <w:left w:val="single" w:sz="6" w:space="0" w:color="B4B4B4"/>
          <w:bottom w:val="single" w:sz="6" w:space="0" w:color="B4B4B4"/>
          <w:right w:val="single" w:sz="6" w:space="0" w:color="B4B4B4"/>
          <w:insideH w:val="single" w:sz="6" w:space="0" w:color="B4B4B4"/>
          <w:insideV w:val="single" w:sz="6" w:space="0" w:color="B4B4B4"/>
        </w:tblBorders>
        <w:tblLayout w:type="fixed"/>
        <w:tblLook w:val="01E0" w:firstRow="1" w:lastRow="1" w:firstColumn="1" w:lastColumn="1" w:noHBand="0" w:noVBand="0"/>
      </w:tblPr>
      <w:tblGrid>
        <w:gridCol w:w="3799"/>
        <w:gridCol w:w="1701"/>
        <w:gridCol w:w="964"/>
        <w:gridCol w:w="964"/>
        <w:gridCol w:w="1191"/>
        <w:gridCol w:w="964"/>
        <w:gridCol w:w="1191"/>
      </w:tblGrid>
      <w:tr w:rsidR="00F533C7">
        <w:trPr>
          <w:trHeight w:val="268"/>
        </w:trPr>
        <w:tc>
          <w:tcPr>
            <w:tcW w:w="10774" w:type="dxa"/>
            <w:gridSpan w:val="7"/>
            <w:shd w:val="clear" w:color="auto" w:fill="DCDCDC"/>
          </w:tcPr>
          <w:p w:rsidR="00F533C7" w:rsidRDefault="005E6616">
            <w:pPr>
              <w:pStyle w:val="TableParagraph"/>
              <w:spacing w:before="32"/>
              <w:ind w:left="4883" w:right="48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ABRIL 2018</w:t>
            </w:r>
          </w:p>
        </w:tc>
      </w:tr>
      <w:tr w:rsidR="00F533C7">
        <w:trPr>
          <w:trHeight w:val="551"/>
        </w:trPr>
        <w:tc>
          <w:tcPr>
            <w:tcW w:w="3799" w:type="dxa"/>
            <w:shd w:val="clear" w:color="auto" w:fill="DCDCDC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632" w:right="16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Fundo</w:t>
            </w:r>
          </w:p>
        </w:tc>
        <w:tc>
          <w:tcPr>
            <w:tcW w:w="1701" w:type="dxa"/>
            <w:shd w:val="clear" w:color="auto" w:fill="DCDCDC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91" w:right="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Aplicação</w:t>
            </w:r>
          </w:p>
        </w:tc>
        <w:tc>
          <w:tcPr>
            <w:tcW w:w="964" w:type="dxa"/>
            <w:shd w:val="clear" w:color="auto" w:fill="DCDCDC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right="1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Rentab.</w:t>
            </w:r>
          </w:p>
        </w:tc>
        <w:tc>
          <w:tcPr>
            <w:tcW w:w="964" w:type="dxa"/>
            <w:shd w:val="clear" w:color="auto" w:fill="DCDCDC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60" w:right="1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CDI</w:t>
            </w:r>
          </w:p>
        </w:tc>
        <w:tc>
          <w:tcPr>
            <w:tcW w:w="1191" w:type="dxa"/>
            <w:shd w:val="clear" w:color="auto" w:fill="DCDCDC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229" w:right="2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%CDI</w:t>
            </w:r>
          </w:p>
        </w:tc>
        <w:tc>
          <w:tcPr>
            <w:tcW w:w="964" w:type="dxa"/>
            <w:shd w:val="clear" w:color="auto" w:fill="DCDCDC"/>
          </w:tcPr>
          <w:p w:rsidR="00F533C7" w:rsidRDefault="005E6616">
            <w:pPr>
              <w:pStyle w:val="TableParagraph"/>
              <w:spacing w:before="32"/>
              <w:ind w:left="160" w:right="1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Meta</w:t>
            </w:r>
          </w:p>
          <w:p w:rsidR="00F533C7" w:rsidRDefault="005E6616">
            <w:pPr>
              <w:pStyle w:val="TableParagraph"/>
              <w:spacing w:before="99"/>
              <w:ind w:left="160" w:right="1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Atuarial</w:t>
            </w:r>
          </w:p>
        </w:tc>
        <w:tc>
          <w:tcPr>
            <w:tcW w:w="1191" w:type="dxa"/>
            <w:shd w:val="clear" w:color="auto" w:fill="DCDCDC"/>
          </w:tcPr>
          <w:p w:rsidR="00F533C7" w:rsidRDefault="005E6616">
            <w:pPr>
              <w:pStyle w:val="TableParagraph"/>
              <w:spacing w:before="32"/>
              <w:ind w:left="338"/>
              <w:rPr>
                <w:b/>
                <w:sz w:val="16"/>
              </w:rPr>
            </w:pPr>
            <w:r>
              <w:rPr>
                <w:b/>
                <w:sz w:val="16"/>
              </w:rPr>
              <w:t>%Meta</w:t>
            </w:r>
          </w:p>
          <w:p w:rsidR="00F533C7" w:rsidRDefault="005E6616">
            <w:pPr>
              <w:pStyle w:val="TableParagraph"/>
              <w:spacing w:before="99"/>
              <w:ind w:left="293"/>
              <w:rPr>
                <w:b/>
                <w:sz w:val="16"/>
              </w:rPr>
            </w:pPr>
            <w:r>
              <w:rPr>
                <w:b/>
                <w:sz w:val="16"/>
              </w:rPr>
              <w:t>Atuarial</w:t>
            </w:r>
          </w:p>
        </w:tc>
      </w:tr>
      <w:tr w:rsidR="00F533C7">
        <w:trPr>
          <w:trHeight w:val="552"/>
        </w:trPr>
        <w:tc>
          <w:tcPr>
            <w:tcW w:w="3799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BB IDKA 2 TÍTULOS PÚBLICOS FI RENDA FIXA</w:t>
            </w:r>
          </w:p>
          <w:p w:rsidR="00F533C7" w:rsidRDefault="005E6616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PREVIDENCIÁRIO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R$ 2.273.979,58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0,69%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0,52%</w:t>
            </w:r>
          </w:p>
        </w:tc>
        <w:tc>
          <w:tcPr>
            <w:tcW w:w="119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229" w:right="221"/>
              <w:jc w:val="center"/>
              <w:rPr>
                <w:sz w:val="16"/>
              </w:rPr>
            </w:pPr>
            <w:r>
              <w:rPr>
                <w:sz w:val="16"/>
              </w:rPr>
              <w:t>133,48%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0,71%</w:t>
            </w:r>
          </w:p>
        </w:tc>
        <w:tc>
          <w:tcPr>
            <w:tcW w:w="119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228" w:right="221"/>
              <w:jc w:val="center"/>
              <w:rPr>
                <w:sz w:val="16"/>
              </w:rPr>
            </w:pPr>
            <w:r>
              <w:rPr>
                <w:sz w:val="16"/>
              </w:rPr>
              <w:t>97,59%</w:t>
            </w:r>
          </w:p>
        </w:tc>
      </w:tr>
      <w:tr w:rsidR="00F533C7">
        <w:trPr>
          <w:trHeight w:val="551"/>
        </w:trPr>
        <w:tc>
          <w:tcPr>
            <w:tcW w:w="3799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BB IMA-B TÍTULOS PÚBLICOS FI RENDA FIXA</w:t>
            </w:r>
          </w:p>
          <w:p w:rsidR="00F533C7" w:rsidRDefault="005E6616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PREVIDENCIÁRIO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-0,15%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0,52%</w:t>
            </w:r>
          </w:p>
        </w:tc>
        <w:tc>
          <w:tcPr>
            <w:tcW w:w="119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229" w:right="221"/>
              <w:jc w:val="center"/>
              <w:rPr>
                <w:sz w:val="16"/>
              </w:rPr>
            </w:pPr>
            <w:r>
              <w:rPr>
                <w:sz w:val="16"/>
              </w:rPr>
              <w:t>-29,06%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0,71%</w:t>
            </w:r>
          </w:p>
        </w:tc>
        <w:tc>
          <w:tcPr>
            <w:tcW w:w="119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228" w:right="221"/>
              <w:jc w:val="center"/>
              <w:rPr>
                <w:sz w:val="16"/>
              </w:rPr>
            </w:pPr>
            <w:r>
              <w:rPr>
                <w:sz w:val="16"/>
              </w:rPr>
              <w:t>-21,25%</w:t>
            </w:r>
          </w:p>
        </w:tc>
      </w:tr>
      <w:tr w:rsidR="00F533C7">
        <w:trPr>
          <w:trHeight w:val="552"/>
        </w:trPr>
        <w:tc>
          <w:tcPr>
            <w:tcW w:w="3799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BB IRF-M 1 TÍTULOS PÚBLICOS FIC RENDA</w:t>
            </w:r>
          </w:p>
          <w:p w:rsidR="00F533C7" w:rsidRDefault="005E6616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FIXA PREVIDENCIÁRIO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R$ 3.035.903,69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0,48%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0,52%</w:t>
            </w:r>
          </w:p>
        </w:tc>
        <w:tc>
          <w:tcPr>
            <w:tcW w:w="119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229" w:right="221"/>
              <w:jc w:val="center"/>
              <w:rPr>
                <w:sz w:val="16"/>
              </w:rPr>
            </w:pPr>
            <w:r>
              <w:rPr>
                <w:sz w:val="16"/>
              </w:rPr>
              <w:t>92,75%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0,71%</w:t>
            </w:r>
          </w:p>
        </w:tc>
        <w:tc>
          <w:tcPr>
            <w:tcW w:w="119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228" w:right="221"/>
              <w:jc w:val="center"/>
              <w:rPr>
                <w:sz w:val="16"/>
              </w:rPr>
            </w:pPr>
            <w:r>
              <w:rPr>
                <w:sz w:val="16"/>
              </w:rPr>
              <w:t>67,82%</w:t>
            </w:r>
          </w:p>
        </w:tc>
      </w:tr>
      <w:tr w:rsidR="00F533C7">
        <w:trPr>
          <w:trHeight w:val="551"/>
        </w:trPr>
        <w:tc>
          <w:tcPr>
            <w:tcW w:w="3799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BB IRF-M TÍTULOS PÚBLICOS FI RENDA FIXA</w:t>
            </w:r>
          </w:p>
          <w:p w:rsidR="00F533C7" w:rsidRDefault="005E6616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PREVIDENCIÁRIO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R$ 2.240.385,37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0,43%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0,52%</w:t>
            </w:r>
          </w:p>
        </w:tc>
        <w:tc>
          <w:tcPr>
            <w:tcW w:w="119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229" w:right="221"/>
              <w:jc w:val="center"/>
              <w:rPr>
                <w:sz w:val="16"/>
              </w:rPr>
            </w:pPr>
            <w:r>
              <w:rPr>
                <w:sz w:val="16"/>
              </w:rPr>
              <w:t>82,63%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0,71%</w:t>
            </w:r>
          </w:p>
        </w:tc>
        <w:tc>
          <w:tcPr>
            <w:tcW w:w="119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228" w:right="221"/>
              <w:jc w:val="center"/>
              <w:rPr>
                <w:sz w:val="16"/>
              </w:rPr>
            </w:pPr>
            <w:r>
              <w:rPr>
                <w:sz w:val="16"/>
              </w:rPr>
              <w:t>60,42%</w:t>
            </w:r>
          </w:p>
        </w:tc>
      </w:tr>
      <w:tr w:rsidR="00F533C7">
        <w:trPr>
          <w:trHeight w:val="552"/>
        </w:trPr>
        <w:tc>
          <w:tcPr>
            <w:tcW w:w="3799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BB PERFIL FIC RENDA FIXA PREVIDENCIÁRIO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R$ 551.589,58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0,52%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0,52%</w:t>
            </w:r>
          </w:p>
        </w:tc>
        <w:tc>
          <w:tcPr>
            <w:tcW w:w="119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229" w:right="221"/>
              <w:jc w:val="center"/>
              <w:rPr>
                <w:sz w:val="16"/>
              </w:rPr>
            </w:pPr>
            <w:r>
              <w:rPr>
                <w:sz w:val="16"/>
              </w:rPr>
              <w:t>100,02%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0,71%</w:t>
            </w:r>
          </w:p>
        </w:tc>
        <w:tc>
          <w:tcPr>
            <w:tcW w:w="119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228" w:right="221"/>
              <w:jc w:val="center"/>
              <w:rPr>
                <w:sz w:val="16"/>
              </w:rPr>
            </w:pPr>
            <w:r>
              <w:rPr>
                <w:sz w:val="16"/>
              </w:rPr>
              <w:t>73,13%</w:t>
            </w:r>
          </w:p>
        </w:tc>
      </w:tr>
      <w:tr w:rsidR="00F533C7">
        <w:trPr>
          <w:trHeight w:val="552"/>
        </w:trPr>
        <w:tc>
          <w:tcPr>
            <w:tcW w:w="3799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BRADESCO INSTITUCIONAL IMA-B TP FIC</w:t>
            </w:r>
          </w:p>
          <w:p w:rsidR="00F533C7" w:rsidRDefault="005E6616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RENDA FIXA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R$ 5.722.748,59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-0,16%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0,52%</w:t>
            </w:r>
          </w:p>
        </w:tc>
        <w:tc>
          <w:tcPr>
            <w:tcW w:w="119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229" w:right="221"/>
              <w:jc w:val="center"/>
              <w:rPr>
                <w:sz w:val="16"/>
              </w:rPr>
            </w:pPr>
            <w:r>
              <w:rPr>
                <w:sz w:val="16"/>
              </w:rPr>
              <w:t>-31,69%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0,71%</w:t>
            </w:r>
          </w:p>
        </w:tc>
        <w:tc>
          <w:tcPr>
            <w:tcW w:w="119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228" w:right="221"/>
              <w:jc w:val="center"/>
              <w:rPr>
                <w:sz w:val="16"/>
              </w:rPr>
            </w:pPr>
            <w:r>
              <w:rPr>
                <w:sz w:val="16"/>
              </w:rPr>
              <w:t>-23,17%</w:t>
            </w:r>
          </w:p>
        </w:tc>
      </w:tr>
      <w:tr w:rsidR="00F533C7">
        <w:trPr>
          <w:trHeight w:val="551"/>
        </w:trPr>
        <w:tc>
          <w:tcPr>
            <w:tcW w:w="3799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BRADESCO IRF-M 1 TÍTULOS PÚBLICOS FI</w:t>
            </w:r>
          </w:p>
          <w:p w:rsidR="00F533C7" w:rsidRDefault="005E6616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RENDA FIXA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R$ 11.460.055,47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0,50%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0,52%</w:t>
            </w:r>
          </w:p>
        </w:tc>
        <w:tc>
          <w:tcPr>
            <w:tcW w:w="119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229" w:right="221"/>
              <w:jc w:val="center"/>
              <w:rPr>
                <w:sz w:val="16"/>
              </w:rPr>
            </w:pPr>
            <w:r>
              <w:rPr>
                <w:sz w:val="16"/>
              </w:rPr>
              <w:t>95,68%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0,71%</w:t>
            </w:r>
          </w:p>
        </w:tc>
        <w:tc>
          <w:tcPr>
            <w:tcW w:w="119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228" w:right="221"/>
              <w:jc w:val="center"/>
              <w:rPr>
                <w:sz w:val="16"/>
              </w:rPr>
            </w:pPr>
            <w:r>
              <w:rPr>
                <w:sz w:val="16"/>
              </w:rPr>
              <w:t>69,96%</w:t>
            </w:r>
          </w:p>
        </w:tc>
      </w:tr>
      <w:tr w:rsidR="00F533C7">
        <w:trPr>
          <w:trHeight w:val="552"/>
        </w:trPr>
        <w:tc>
          <w:tcPr>
            <w:tcW w:w="3799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CAIXA BRASIL IMA-B TÍTULOS PÚBLICOS FI</w:t>
            </w:r>
          </w:p>
          <w:p w:rsidR="00F533C7" w:rsidRDefault="005E6616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RENDA FIXA LP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R$ 4.705.189,54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-0,16%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0,52%</w:t>
            </w:r>
          </w:p>
        </w:tc>
        <w:tc>
          <w:tcPr>
            <w:tcW w:w="119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229" w:right="221"/>
              <w:jc w:val="center"/>
              <w:rPr>
                <w:sz w:val="16"/>
              </w:rPr>
            </w:pPr>
            <w:r>
              <w:rPr>
                <w:sz w:val="16"/>
              </w:rPr>
              <w:t>-30,99%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0,71%</w:t>
            </w:r>
          </w:p>
        </w:tc>
        <w:tc>
          <w:tcPr>
            <w:tcW w:w="119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228" w:right="221"/>
              <w:jc w:val="center"/>
              <w:rPr>
                <w:sz w:val="16"/>
              </w:rPr>
            </w:pPr>
            <w:r>
              <w:rPr>
                <w:sz w:val="16"/>
              </w:rPr>
              <w:t>-22,66%</w:t>
            </w:r>
          </w:p>
        </w:tc>
      </w:tr>
      <w:tr w:rsidR="00F533C7">
        <w:trPr>
          <w:trHeight w:val="552"/>
        </w:trPr>
        <w:tc>
          <w:tcPr>
            <w:tcW w:w="3799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CAIXA BRASIL IPCA XVI FI RENDA FIXA</w:t>
            </w:r>
          </w:p>
          <w:p w:rsidR="00F533C7" w:rsidRDefault="005E6616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CRÉDITO PRIVADO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R$ 1.707.444,00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0,44%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0,52%</w:t>
            </w:r>
          </w:p>
        </w:tc>
        <w:tc>
          <w:tcPr>
            <w:tcW w:w="119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229" w:right="221"/>
              <w:jc w:val="center"/>
              <w:rPr>
                <w:sz w:val="16"/>
              </w:rPr>
            </w:pPr>
            <w:r>
              <w:rPr>
                <w:sz w:val="16"/>
              </w:rPr>
              <w:t>84,59%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0,71%</w:t>
            </w:r>
          </w:p>
        </w:tc>
        <w:tc>
          <w:tcPr>
            <w:tcW w:w="119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228" w:right="221"/>
              <w:jc w:val="center"/>
              <w:rPr>
                <w:sz w:val="16"/>
              </w:rPr>
            </w:pPr>
            <w:r>
              <w:rPr>
                <w:sz w:val="16"/>
              </w:rPr>
              <w:t>61,85%</w:t>
            </w:r>
          </w:p>
        </w:tc>
      </w:tr>
      <w:tr w:rsidR="00F533C7">
        <w:trPr>
          <w:trHeight w:val="551"/>
        </w:trPr>
        <w:tc>
          <w:tcPr>
            <w:tcW w:w="3799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CAIXA BRASIL IRF-M 1 TÍTULOS PÚBLICOS FI</w:t>
            </w:r>
          </w:p>
          <w:p w:rsidR="00F533C7" w:rsidRDefault="005E6616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RENDA FIXA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R$ 10.378.797,42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0,49%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0,52%</w:t>
            </w:r>
          </w:p>
        </w:tc>
        <w:tc>
          <w:tcPr>
            <w:tcW w:w="119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229" w:right="221"/>
              <w:jc w:val="center"/>
              <w:rPr>
                <w:sz w:val="16"/>
              </w:rPr>
            </w:pPr>
            <w:r>
              <w:rPr>
                <w:sz w:val="16"/>
              </w:rPr>
              <w:t>94,28%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0,71%</w:t>
            </w:r>
          </w:p>
        </w:tc>
        <w:tc>
          <w:tcPr>
            <w:tcW w:w="119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228" w:right="221"/>
              <w:jc w:val="center"/>
              <w:rPr>
                <w:sz w:val="16"/>
              </w:rPr>
            </w:pPr>
            <w:r>
              <w:rPr>
                <w:sz w:val="16"/>
              </w:rPr>
              <w:t>68,94%</w:t>
            </w:r>
          </w:p>
        </w:tc>
      </w:tr>
      <w:tr w:rsidR="00F533C7">
        <w:trPr>
          <w:trHeight w:val="552"/>
        </w:trPr>
        <w:tc>
          <w:tcPr>
            <w:tcW w:w="3799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CAIXA BRASIL IRF-M TÍTULOS PÚBLICOS FI</w:t>
            </w:r>
          </w:p>
          <w:p w:rsidR="00F533C7" w:rsidRDefault="005E6616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RENDA FIXA LP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R$ 9.121.086,85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0,36%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0,52%</w:t>
            </w:r>
          </w:p>
        </w:tc>
        <w:tc>
          <w:tcPr>
            <w:tcW w:w="119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229" w:right="221"/>
              <w:jc w:val="center"/>
              <w:rPr>
                <w:sz w:val="16"/>
              </w:rPr>
            </w:pPr>
            <w:r>
              <w:rPr>
                <w:sz w:val="16"/>
              </w:rPr>
              <w:t>68,72%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0,71%</w:t>
            </w:r>
          </w:p>
        </w:tc>
        <w:tc>
          <w:tcPr>
            <w:tcW w:w="119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228" w:right="221"/>
              <w:jc w:val="center"/>
              <w:rPr>
                <w:sz w:val="16"/>
              </w:rPr>
            </w:pPr>
            <w:r>
              <w:rPr>
                <w:sz w:val="16"/>
              </w:rPr>
              <w:t>50,24%</w:t>
            </w:r>
          </w:p>
        </w:tc>
      </w:tr>
      <w:tr w:rsidR="00F533C7">
        <w:trPr>
          <w:trHeight w:val="268"/>
        </w:trPr>
        <w:tc>
          <w:tcPr>
            <w:tcW w:w="3799" w:type="dxa"/>
            <w:shd w:val="clear" w:color="auto" w:fill="DCDCDC"/>
          </w:tcPr>
          <w:p w:rsidR="00F533C7" w:rsidRDefault="005E6616">
            <w:pPr>
              <w:pStyle w:val="TableParagraph"/>
              <w:spacing w:before="32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701" w:type="dxa"/>
            <w:shd w:val="clear" w:color="auto" w:fill="DCDCDC"/>
          </w:tcPr>
          <w:p w:rsidR="00F533C7" w:rsidRDefault="005E6616">
            <w:pPr>
              <w:pStyle w:val="TableParagraph"/>
              <w:spacing w:before="32"/>
              <w:ind w:left="191" w:right="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R$ 51.197.180,09</w:t>
            </w:r>
          </w:p>
        </w:tc>
        <w:tc>
          <w:tcPr>
            <w:tcW w:w="964" w:type="dxa"/>
            <w:shd w:val="clear" w:color="auto" w:fill="DCDCDC"/>
          </w:tcPr>
          <w:p w:rsidR="00F533C7" w:rsidRDefault="005E6616">
            <w:pPr>
              <w:pStyle w:val="TableParagraph"/>
              <w:spacing w:before="32"/>
              <w:ind w:right="2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0,34%</w:t>
            </w:r>
          </w:p>
        </w:tc>
        <w:tc>
          <w:tcPr>
            <w:tcW w:w="964" w:type="dxa"/>
            <w:shd w:val="clear" w:color="auto" w:fill="DCDCDC"/>
          </w:tcPr>
          <w:p w:rsidR="00F533C7" w:rsidRDefault="005E6616">
            <w:pPr>
              <w:pStyle w:val="TableParagraph"/>
              <w:spacing w:before="32"/>
              <w:ind w:left="160" w:right="1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0,52%</w:t>
            </w:r>
          </w:p>
        </w:tc>
        <w:tc>
          <w:tcPr>
            <w:tcW w:w="1191" w:type="dxa"/>
            <w:shd w:val="clear" w:color="auto" w:fill="DCDCDC"/>
          </w:tcPr>
          <w:p w:rsidR="00F533C7" w:rsidRDefault="005E6616">
            <w:pPr>
              <w:pStyle w:val="TableParagraph"/>
              <w:spacing w:before="32"/>
              <w:ind w:left="229" w:right="2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64,78%</w:t>
            </w:r>
          </w:p>
        </w:tc>
        <w:tc>
          <w:tcPr>
            <w:tcW w:w="964" w:type="dxa"/>
            <w:shd w:val="clear" w:color="auto" w:fill="DCDCDC"/>
          </w:tcPr>
          <w:p w:rsidR="00F533C7" w:rsidRDefault="005E6616">
            <w:pPr>
              <w:pStyle w:val="TableParagraph"/>
              <w:spacing w:before="32"/>
              <w:ind w:left="160" w:right="1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0,71%</w:t>
            </w:r>
          </w:p>
        </w:tc>
        <w:tc>
          <w:tcPr>
            <w:tcW w:w="1191" w:type="dxa"/>
            <w:shd w:val="clear" w:color="auto" w:fill="DCDCDC"/>
          </w:tcPr>
          <w:p w:rsidR="00F533C7" w:rsidRDefault="005E6616">
            <w:pPr>
              <w:pStyle w:val="TableParagraph"/>
              <w:spacing w:before="32"/>
              <w:ind w:left="228" w:right="2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47,37%</w:t>
            </w:r>
          </w:p>
        </w:tc>
      </w:tr>
    </w:tbl>
    <w:p w:rsidR="00F533C7" w:rsidRDefault="00F533C7">
      <w:pPr>
        <w:jc w:val="center"/>
        <w:rPr>
          <w:sz w:val="16"/>
        </w:rPr>
        <w:sectPr w:rsidR="00F533C7">
          <w:pgSz w:w="11910" w:h="16840"/>
          <w:pgMar w:top="1860" w:right="440" w:bottom="1780" w:left="460" w:header="611" w:footer="1594" w:gutter="0"/>
          <w:cols w:space="720"/>
        </w:sectPr>
      </w:pPr>
    </w:p>
    <w:p w:rsidR="00F533C7" w:rsidRDefault="00F533C7">
      <w:pPr>
        <w:pStyle w:val="Corpodetexto"/>
        <w:rPr>
          <w:b/>
          <w:sz w:val="20"/>
        </w:rPr>
      </w:pPr>
    </w:p>
    <w:p w:rsidR="00F533C7" w:rsidRDefault="00F533C7">
      <w:pPr>
        <w:pStyle w:val="Corpodetexto"/>
        <w:spacing w:before="6"/>
        <w:rPr>
          <w:b/>
          <w:sz w:val="17"/>
        </w:rPr>
      </w:pPr>
    </w:p>
    <w:p w:rsidR="00F533C7" w:rsidRDefault="005E6616">
      <w:pPr>
        <w:pStyle w:val="PargrafodaLista"/>
        <w:numPr>
          <w:ilvl w:val="1"/>
          <w:numId w:val="1"/>
        </w:numPr>
        <w:tabs>
          <w:tab w:val="left" w:pos="631"/>
        </w:tabs>
        <w:rPr>
          <w:b/>
          <w:sz w:val="24"/>
        </w:rPr>
      </w:pPr>
      <w:r>
        <w:rPr>
          <w:b/>
          <w:sz w:val="24"/>
        </w:rPr>
        <w:t>MAIO</w:t>
      </w:r>
    </w:p>
    <w:p w:rsidR="00F533C7" w:rsidRDefault="00F533C7">
      <w:pPr>
        <w:pStyle w:val="Corpodetexto"/>
        <w:rPr>
          <w:b/>
          <w:sz w:val="20"/>
        </w:rPr>
      </w:pPr>
    </w:p>
    <w:p w:rsidR="00F533C7" w:rsidRDefault="00F533C7">
      <w:pPr>
        <w:pStyle w:val="Corpodetexto"/>
        <w:rPr>
          <w:b/>
          <w:sz w:val="20"/>
        </w:rPr>
      </w:pPr>
    </w:p>
    <w:p w:rsidR="00F533C7" w:rsidRDefault="00F533C7">
      <w:pPr>
        <w:pStyle w:val="Corpodetexto"/>
        <w:spacing w:before="10"/>
        <w:rPr>
          <w:b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B4B4B4"/>
          <w:left w:val="single" w:sz="6" w:space="0" w:color="B4B4B4"/>
          <w:bottom w:val="single" w:sz="6" w:space="0" w:color="B4B4B4"/>
          <w:right w:val="single" w:sz="6" w:space="0" w:color="B4B4B4"/>
          <w:insideH w:val="single" w:sz="6" w:space="0" w:color="B4B4B4"/>
          <w:insideV w:val="single" w:sz="6" w:space="0" w:color="B4B4B4"/>
        </w:tblBorders>
        <w:tblLayout w:type="fixed"/>
        <w:tblLook w:val="01E0" w:firstRow="1" w:lastRow="1" w:firstColumn="1" w:lastColumn="1" w:noHBand="0" w:noVBand="0"/>
      </w:tblPr>
      <w:tblGrid>
        <w:gridCol w:w="3799"/>
        <w:gridCol w:w="1701"/>
        <w:gridCol w:w="964"/>
        <w:gridCol w:w="964"/>
        <w:gridCol w:w="1191"/>
        <w:gridCol w:w="964"/>
        <w:gridCol w:w="1191"/>
      </w:tblGrid>
      <w:tr w:rsidR="00F533C7">
        <w:trPr>
          <w:trHeight w:val="268"/>
        </w:trPr>
        <w:tc>
          <w:tcPr>
            <w:tcW w:w="10774" w:type="dxa"/>
            <w:gridSpan w:val="7"/>
            <w:shd w:val="clear" w:color="auto" w:fill="DCDCDC"/>
          </w:tcPr>
          <w:p w:rsidR="00F533C7" w:rsidRDefault="005E6616">
            <w:pPr>
              <w:pStyle w:val="TableParagraph"/>
              <w:spacing w:before="32"/>
              <w:ind w:left="4883" w:right="48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MAIO 2018</w:t>
            </w:r>
          </w:p>
        </w:tc>
      </w:tr>
      <w:tr w:rsidR="00F533C7">
        <w:trPr>
          <w:trHeight w:val="551"/>
        </w:trPr>
        <w:tc>
          <w:tcPr>
            <w:tcW w:w="3799" w:type="dxa"/>
            <w:shd w:val="clear" w:color="auto" w:fill="DCDCDC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632" w:right="16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Fundo</w:t>
            </w:r>
          </w:p>
        </w:tc>
        <w:tc>
          <w:tcPr>
            <w:tcW w:w="1701" w:type="dxa"/>
            <w:shd w:val="clear" w:color="auto" w:fill="DCDCDC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91" w:right="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Aplicação</w:t>
            </w:r>
          </w:p>
        </w:tc>
        <w:tc>
          <w:tcPr>
            <w:tcW w:w="964" w:type="dxa"/>
            <w:shd w:val="clear" w:color="auto" w:fill="DCDCDC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right="1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Rentab.</w:t>
            </w:r>
          </w:p>
        </w:tc>
        <w:tc>
          <w:tcPr>
            <w:tcW w:w="964" w:type="dxa"/>
            <w:shd w:val="clear" w:color="auto" w:fill="DCDCDC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60" w:right="1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CDI</w:t>
            </w:r>
          </w:p>
        </w:tc>
        <w:tc>
          <w:tcPr>
            <w:tcW w:w="1191" w:type="dxa"/>
            <w:shd w:val="clear" w:color="auto" w:fill="DCDCDC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229" w:right="2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%CDI</w:t>
            </w:r>
          </w:p>
        </w:tc>
        <w:tc>
          <w:tcPr>
            <w:tcW w:w="964" w:type="dxa"/>
            <w:shd w:val="clear" w:color="auto" w:fill="DCDCDC"/>
          </w:tcPr>
          <w:p w:rsidR="00F533C7" w:rsidRDefault="005E6616">
            <w:pPr>
              <w:pStyle w:val="TableParagraph"/>
              <w:spacing w:before="32"/>
              <w:ind w:left="160" w:right="1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Meta</w:t>
            </w:r>
          </w:p>
          <w:p w:rsidR="00F533C7" w:rsidRDefault="005E6616">
            <w:pPr>
              <w:pStyle w:val="TableParagraph"/>
              <w:spacing w:before="99"/>
              <w:ind w:left="160" w:right="1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Atuarial</w:t>
            </w:r>
          </w:p>
        </w:tc>
        <w:tc>
          <w:tcPr>
            <w:tcW w:w="1191" w:type="dxa"/>
            <w:shd w:val="clear" w:color="auto" w:fill="DCDCDC"/>
          </w:tcPr>
          <w:p w:rsidR="00F533C7" w:rsidRDefault="005E6616">
            <w:pPr>
              <w:pStyle w:val="TableParagraph"/>
              <w:spacing w:before="32"/>
              <w:ind w:left="338"/>
              <w:rPr>
                <w:b/>
                <w:sz w:val="16"/>
              </w:rPr>
            </w:pPr>
            <w:r>
              <w:rPr>
                <w:b/>
                <w:sz w:val="16"/>
              </w:rPr>
              <w:t>%Meta</w:t>
            </w:r>
          </w:p>
          <w:p w:rsidR="00F533C7" w:rsidRDefault="005E6616">
            <w:pPr>
              <w:pStyle w:val="TableParagraph"/>
              <w:spacing w:before="99"/>
              <w:ind w:left="293"/>
              <w:rPr>
                <w:b/>
                <w:sz w:val="16"/>
              </w:rPr>
            </w:pPr>
            <w:r>
              <w:rPr>
                <w:b/>
                <w:sz w:val="16"/>
              </w:rPr>
              <w:t>Atuarial</w:t>
            </w:r>
          </w:p>
        </w:tc>
      </w:tr>
      <w:tr w:rsidR="00F533C7">
        <w:trPr>
          <w:trHeight w:val="552"/>
        </w:trPr>
        <w:tc>
          <w:tcPr>
            <w:tcW w:w="3799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BB IDKA 2 TÍTULOS PÚBLICOS FI RENDA FIXA</w:t>
            </w:r>
          </w:p>
          <w:p w:rsidR="00F533C7" w:rsidRDefault="005E6616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PREVIDENCIÁRIO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R$ 2.254.779,26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-0,84%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0,52%</w:t>
            </w:r>
          </w:p>
        </w:tc>
        <w:tc>
          <w:tcPr>
            <w:tcW w:w="119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229" w:right="221"/>
              <w:jc w:val="center"/>
              <w:rPr>
                <w:sz w:val="16"/>
              </w:rPr>
            </w:pPr>
            <w:r>
              <w:rPr>
                <w:sz w:val="16"/>
              </w:rPr>
              <w:t>-163,15%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0,89%</w:t>
            </w:r>
          </w:p>
        </w:tc>
        <w:tc>
          <w:tcPr>
            <w:tcW w:w="119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293"/>
              <w:rPr>
                <w:sz w:val="16"/>
              </w:rPr>
            </w:pPr>
            <w:r>
              <w:rPr>
                <w:sz w:val="16"/>
              </w:rPr>
              <w:t>-95,00%</w:t>
            </w:r>
          </w:p>
        </w:tc>
      </w:tr>
      <w:tr w:rsidR="00F533C7">
        <w:trPr>
          <w:trHeight w:val="551"/>
        </w:trPr>
        <w:tc>
          <w:tcPr>
            <w:tcW w:w="3799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BB IRF-M 1 TÍTULOS PÚBLICOS FIC RENDA</w:t>
            </w:r>
          </w:p>
          <w:p w:rsidR="00F533C7" w:rsidRDefault="005E6616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FIXA PREVIDENCIÁRIO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R$ 3.041.413,69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0,18%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0,52%</w:t>
            </w:r>
          </w:p>
        </w:tc>
        <w:tc>
          <w:tcPr>
            <w:tcW w:w="119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229" w:right="221"/>
              <w:jc w:val="center"/>
              <w:rPr>
                <w:sz w:val="16"/>
              </w:rPr>
            </w:pPr>
            <w:r>
              <w:rPr>
                <w:sz w:val="16"/>
              </w:rPr>
              <w:t>35,07%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0,89%</w:t>
            </w:r>
          </w:p>
        </w:tc>
        <w:tc>
          <w:tcPr>
            <w:tcW w:w="119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20,42%</w:t>
            </w:r>
          </w:p>
        </w:tc>
      </w:tr>
      <w:tr w:rsidR="00F533C7">
        <w:trPr>
          <w:trHeight w:val="552"/>
        </w:trPr>
        <w:tc>
          <w:tcPr>
            <w:tcW w:w="3799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BB IRF-M TÍTULOS PÚBLICOS FI RENDA FIXA</w:t>
            </w:r>
          </w:p>
          <w:p w:rsidR="00F533C7" w:rsidRDefault="005E6616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PREVIDENCIÁRIO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R$ 2.198.784,94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-1,86%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0,52%</w:t>
            </w:r>
          </w:p>
        </w:tc>
        <w:tc>
          <w:tcPr>
            <w:tcW w:w="119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229" w:right="221"/>
              <w:jc w:val="center"/>
              <w:rPr>
                <w:sz w:val="16"/>
              </w:rPr>
            </w:pPr>
            <w:r>
              <w:rPr>
                <w:sz w:val="16"/>
              </w:rPr>
              <w:t>-358,80%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0,89%</w:t>
            </w:r>
          </w:p>
        </w:tc>
        <w:tc>
          <w:tcPr>
            <w:tcW w:w="119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249"/>
              <w:rPr>
                <w:sz w:val="16"/>
              </w:rPr>
            </w:pPr>
            <w:r>
              <w:rPr>
                <w:sz w:val="16"/>
              </w:rPr>
              <w:t>-208,93%</w:t>
            </w:r>
          </w:p>
        </w:tc>
      </w:tr>
      <w:tr w:rsidR="00F533C7">
        <w:trPr>
          <w:trHeight w:val="551"/>
        </w:trPr>
        <w:tc>
          <w:tcPr>
            <w:tcW w:w="3799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BB PERFIL FIC RENDA FIXA PREVIDENCIÁRIO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R$ 554.389,63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0,51%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0,52%</w:t>
            </w:r>
          </w:p>
        </w:tc>
        <w:tc>
          <w:tcPr>
            <w:tcW w:w="119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229" w:right="221"/>
              <w:jc w:val="center"/>
              <w:rPr>
                <w:sz w:val="16"/>
              </w:rPr>
            </w:pPr>
            <w:r>
              <w:rPr>
                <w:sz w:val="16"/>
              </w:rPr>
              <w:t>98,08%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0,89%</w:t>
            </w:r>
          </w:p>
        </w:tc>
        <w:tc>
          <w:tcPr>
            <w:tcW w:w="119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57,11%</w:t>
            </w:r>
          </w:p>
        </w:tc>
      </w:tr>
      <w:tr w:rsidR="00F533C7">
        <w:trPr>
          <w:trHeight w:val="552"/>
        </w:trPr>
        <w:tc>
          <w:tcPr>
            <w:tcW w:w="3799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BRADESCO INSTITUCIONAL IMA-B TP FIC</w:t>
            </w:r>
          </w:p>
          <w:p w:rsidR="00F533C7" w:rsidRDefault="005E6616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RENDA FIXA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R$ 5.538.813,65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-3,21%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0,52%</w:t>
            </w:r>
          </w:p>
        </w:tc>
        <w:tc>
          <w:tcPr>
            <w:tcW w:w="119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229" w:right="221"/>
              <w:jc w:val="center"/>
              <w:rPr>
                <w:sz w:val="16"/>
              </w:rPr>
            </w:pPr>
            <w:r>
              <w:rPr>
                <w:sz w:val="16"/>
              </w:rPr>
              <w:t>-621,07%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0,89%</w:t>
            </w:r>
          </w:p>
        </w:tc>
        <w:tc>
          <w:tcPr>
            <w:tcW w:w="119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249"/>
              <w:rPr>
                <w:sz w:val="16"/>
              </w:rPr>
            </w:pPr>
            <w:r>
              <w:rPr>
                <w:sz w:val="16"/>
              </w:rPr>
              <w:t>-361,64%</w:t>
            </w:r>
          </w:p>
        </w:tc>
      </w:tr>
      <w:tr w:rsidR="00F533C7">
        <w:trPr>
          <w:trHeight w:val="552"/>
        </w:trPr>
        <w:tc>
          <w:tcPr>
            <w:tcW w:w="3799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BRADESCO IRF-M 1 TÍTULOS PÚBLICOS FI</w:t>
            </w:r>
          </w:p>
          <w:p w:rsidR="00F533C7" w:rsidRDefault="005E6616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RENDA FIXA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R$ 11.479.173,72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0,17%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0,52%</w:t>
            </w:r>
          </w:p>
        </w:tc>
        <w:tc>
          <w:tcPr>
            <w:tcW w:w="119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229" w:right="221"/>
              <w:jc w:val="center"/>
              <w:rPr>
                <w:sz w:val="16"/>
              </w:rPr>
            </w:pPr>
            <w:r>
              <w:rPr>
                <w:sz w:val="16"/>
              </w:rPr>
              <w:t>32,24%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0,89%</w:t>
            </w:r>
          </w:p>
        </w:tc>
        <w:tc>
          <w:tcPr>
            <w:tcW w:w="119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18,77%</w:t>
            </w:r>
          </w:p>
        </w:tc>
      </w:tr>
      <w:tr w:rsidR="00F533C7">
        <w:trPr>
          <w:trHeight w:val="551"/>
        </w:trPr>
        <w:tc>
          <w:tcPr>
            <w:tcW w:w="3799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CAIXA BRASIL IMA-B TÍTULOS PÚBLICOS FI</w:t>
            </w:r>
          </w:p>
          <w:p w:rsidR="00F533C7" w:rsidRDefault="005E6616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RENDA FIXA LP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R$ 4.555.740,95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-3,18%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0,52%</w:t>
            </w:r>
          </w:p>
        </w:tc>
        <w:tc>
          <w:tcPr>
            <w:tcW w:w="119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229" w:right="221"/>
              <w:jc w:val="center"/>
              <w:rPr>
                <w:sz w:val="16"/>
              </w:rPr>
            </w:pPr>
            <w:r>
              <w:rPr>
                <w:sz w:val="16"/>
              </w:rPr>
              <w:t>-613,75%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0,89%</w:t>
            </w:r>
          </w:p>
        </w:tc>
        <w:tc>
          <w:tcPr>
            <w:tcW w:w="119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249"/>
              <w:rPr>
                <w:sz w:val="16"/>
              </w:rPr>
            </w:pPr>
            <w:r>
              <w:rPr>
                <w:sz w:val="16"/>
              </w:rPr>
              <w:t>-357,38%</w:t>
            </w:r>
          </w:p>
        </w:tc>
      </w:tr>
      <w:tr w:rsidR="00F533C7">
        <w:trPr>
          <w:trHeight w:val="552"/>
        </w:trPr>
        <w:tc>
          <w:tcPr>
            <w:tcW w:w="3799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CAIXA BRASIL IPCA XVI FI RENDA FIXA</w:t>
            </w:r>
          </w:p>
          <w:p w:rsidR="00F533C7" w:rsidRDefault="005E6616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CRÉDITO PRIVADO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R$ 1.693.551,60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-0,81%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0,52%</w:t>
            </w:r>
          </w:p>
        </w:tc>
        <w:tc>
          <w:tcPr>
            <w:tcW w:w="119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229" w:right="221"/>
              <w:jc w:val="center"/>
              <w:rPr>
                <w:sz w:val="16"/>
              </w:rPr>
            </w:pPr>
            <w:r>
              <w:rPr>
                <w:sz w:val="16"/>
              </w:rPr>
              <w:t>-157,22%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0,89%</w:t>
            </w:r>
          </w:p>
        </w:tc>
        <w:tc>
          <w:tcPr>
            <w:tcW w:w="119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293"/>
              <w:rPr>
                <w:sz w:val="16"/>
              </w:rPr>
            </w:pPr>
            <w:r>
              <w:rPr>
                <w:sz w:val="16"/>
              </w:rPr>
              <w:t>-91,55%</w:t>
            </w:r>
          </w:p>
        </w:tc>
      </w:tr>
      <w:tr w:rsidR="00F533C7">
        <w:trPr>
          <w:trHeight w:val="552"/>
        </w:trPr>
        <w:tc>
          <w:tcPr>
            <w:tcW w:w="3799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CAIXA BRASIL IRF-M 1 TÍTULOS PÚBLICOS FI</w:t>
            </w:r>
          </w:p>
          <w:p w:rsidR="00F533C7" w:rsidRDefault="005E6616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RENDA FIXA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R$ 10.398.707,71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0,19%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0,52%</w:t>
            </w:r>
          </w:p>
        </w:tc>
        <w:tc>
          <w:tcPr>
            <w:tcW w:w="119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229" w:right="221"/>
              <w:jc w:val="center"/>
              <w:rPr>
                <w:sz w:val="16"/>
              </w:rPr>
            </w:pPr>
            <w:r>
              <w:rPr>
                <w:sz w:val="16"/>
              </w:rPr>
              <w:t>37,07%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0,89%</w:t>
            </w:r>
          </w:p>
        </w:tc>
        <w:tc>
          <w:tcPr>
            <w:tcW w:w="119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21,58%</w:t>
            </w:r>
          </w:p>
        </w:tc>
      </w:tr>
      <w:tr w:rsidR="00F533C7">
        <w:trPr>
          <w:trHeight w:val="551"/>
        </w:trPr>
        <w:tc>
          <w:tcPr>
            <w:tcW w:w="3799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CAIXA BRASIL IRF-M TÍTULOS PÚBLICOS FI</w:t>
            </w:r>
          </w:p>
          <w:p w:rsidR="00F533C7" w:rsidRDefault="005E6616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RENDA FIXA LP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R$ 9.124.241,29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-1,91%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0,52%</w:t>
            </w:r>
          </w:p>
        </w:tc>
        <w:tc>
          <w:tcPr>
            <w:tcW w:w="119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229" w:right="221"/>
              <w:jc w:val="center"/>
              <w:rPr>
                <w:sz w:val="16"/>
              </w:rPr>
            </w:pPr>
            <w:r>
              <w:rPr>
                <w:sz w:val="16"/>
              </w:rPr>
              <w:t>-369,76%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0,89%</w:t>
            </w:r>
          </w:p>
        </w:tc>
        <w:tc>
          <w:tcPr>
            <w:tcW w:w="119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249"/>
              <w:rPr>
                <w:sz w:val="16"/>
              </w:rPr>
            </w:pPr>
            <w:r>
              <w:rPr>
                <w:sz w:val="16"/>
              </w:rPr>
              <w:t>-215,31%</w:t>
            </w:r>
          </w:p>
        </w:tc>
      </w:tr>
      <w:tr w:rsidR="00F533C7">
        <w:trPr>
          <w:trHeight w:val="268"/>
        </w:trPr>
        <w:tc>
          <w:tcPr>
            <w:tcW w:w="3799" w:type="dxa"/>
            <w:shd w:val="clear" w:color="auto" w:fill="DCDCDC"/>
          </w:tcPr>
          <w:p w:rsidR="00F533C7" w:rsidRDefault="005E6616">
            <w:pPr>
              <w:pStyle w:val="TableParagraph"/>
              <w:spacing w:before="32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701" w:type="dxa"/>
            <w:shd w:val="clear" w:color="auto" w:fill="DCDCDC"/>
          </w:tcPr>
          <w:p w:rsidR="00F533C7" w:rsidRDefault="005E6616">
            <w:pPr>
              <w:pStyle w:val="TableParagraph"/>
              <w:spacing w:before="32"/>
              <w:ind w:left="191" w:right="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R$ 50.839.596,44</w:t>
            </w:r>
          </w:p>
        </w:tc>
        <w:tc>
          <w:tcPr>
            <w:tcW w:w="964" w:type="dxa"/>
            <w:shd w:val="clear" w:color="auto" w:fill="DCDCDC"/>
          </w:tcPr>
          <w:p w:rsidR="00F533C7" w:rsidRDefault="005E6616">
            <w:pPr>
              <w:pStyle w:val="TableParagraph"/>
              <w:spacing w:before="32"/>
              <w:ind w:right="2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-0,70%</w:t>
            </w:r>
          </w:p>
        </w:tc>
        <w:tc>
          <w:tcPr>
            <w:tcW w:w="964" w:type="dxa"/>
            <w:shd w:val="clear" w:color="auto" w:fill="DCDCDC"/>
          </w:tcPr>
          <w:p w:rsidR="00F533C7" w:rsidRDefault="005E6616">
            <w:pPr>
              <w:pStyle w:val="TableParagraph"/>
              <w:spacing w:before="32"/>
              <w:ind w:left="160" w:right="1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0,52%</w:t>
            </w:r>
          </w:p>
        </w:tc>
        <w:tc>
          <w:tcPr>
            <w:tcW w:w="1191" w:type="dxa"/>
            <w:shd w:val="clear" w:color="auto" w:fill="DCDCDC"/>
          </w:tcPr>
          <w:p w:rsidR="00F533C7" w:rsidRDefault="005E6616">
            <w:pPr>
              <w:pStyle w:val="TableParagraph"/>
              <w:spacing w:before="32"/>
              <w:ind w:left="229" w:right="2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-134,96%</w:t>
            </w:r>
          </w:p>
        </w:tc>
        <w:tc>
          <w:tcPr>
            <w:tcW w:w="964" w:type="dxa"/>
            <w:shd w:val="clear" w:color="auto" w:fill="DCDCDC"/>
          </w:tcPr>
          <w:p w:rsidR="00F533C7" w:rsidRDefault="005E6616">
            <w:pPr>
              <w:pStyle w:val="TableParagraph"/>
              <w:spacing w:before="32"/>
              <w:ind w:left="160" w:right="1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0,89%</w:t>
            </w:r>
          </w:p>
        </w:tc>
        <w:tc>
          <w:tcPr>
            <w:tcW w:w="1191" w:type="dxa"/>
            <w:shd w:val="clear" w:color="auto" w:fill="DCDCDC"/>
          </w:tcPr>
          <w:p w:rsidR="00F533C7" w:rsidRDefault="005E6616">
            <w:pPr>
              <w:pStyle w:val="TableParagraph"/>
              <w:spacing w:before="32"/>
              <w:ind w:left="293"/>
              <w:rPr>
                <w:b/>
                <w:sz w:val="16"/>
              </w:rPr>
            </w:pPr>
            <w:r>
              <w:rPr>
                <w:b/>
                <w:sz w:val="16"/>
              </w:rPr>
              <w:t>-78,59%</w:t>
            </w:r>
          </w:p>
        </w:tc>
      </w:tr>
    </w:tbl>
    <w:p w:rsidR="00F533C7" w:rsidRDefault="00F533C7">
      <w:pPr>
        <w:rPr>
          <w:sz w:val="16"/>
        </w:rPr>
        <w:sectPr w:rsidR="00F533C7">
          <w:pgSz w:w="11910" w:h="16840"/>
          <w:pgMar w:top="1860" w:right="440" w:bottom="1780" w:left="460" w:header="611" w:footer="1594" w:gutter="0"/>
          <w:cols w:space="720"/>
        </w:sectPr>
      </w:pPr>
    </w:p>
    <w:p w:rsidR="00F533C7" w:rsidRDefault="00F533C7">
      <w:pPr>
        <w:pStyle w:val="Corpodetexto"/>
        <w:rPr>
          <w:b/>
          <w:sz w:val="20"/>
        </w:rPr>
      </w:pPr>
    </w:p>
    <w:p w:rsidR="00F533C7" w:rsidRDefault="00F533C7">
      <w:pPr>
        <w:pStyle w:val="Corpodetexto"/>
        <w:spacing w:before="6"/>
        <w:rPr>
          <w:b/>
          <w:sz w:val="17"/>
        </w:rPr>
      </w:pPr>
    </w:p>
    <w:p w:rsidR="00F533C7" w:rsidRDefault="005E6616">
      <w:pPr>
        <w:pStyle w:val="PargrafodaLista"/>
        <w:numPr>
          <w:ilvl w:val="1"/>
          <w:numId w:val="1"/>
        </w:numPr>
        <w:tabs>
          <w:tab w:val="left" w:pos="631"/>
        </w:tabs>
        <w:rPr>
          <w:b/>
          <w:sz w:val="24"/>
        </w:rPr>
      </w:pPr>
      <w:r>
        <w:rPr>
          <w:b/>
          <w:sz w:val="24"/>
        </w:rPr>
        <w:t>JUNHO</w:t>
      </w:r>
    </w:p>
    <w:p w:rsidR="00F533C7" w:rsidRDefault="00F533C7">
      <w:pPr>
        <w:pStyle w:val="Corpodetexto"/>
        <w:rPr>
          <w:b/>
          <w:sz w:val="20"/>
        </w:rPr>
      </w:pPr>
    </w:p>
    <w:p w:rsidR="00F533C7" w:rsidRDefault="00F533C7">
      <w:pPr>
        <w:pStyle w:val="Corpodetexto"/>
        <w:rPr>
          <w:b/>
          <w:sz w:val="20"/>
        </w:rPr>
      </w:pPr>
    </w:p>
    <w:p w:rsidR="00F533C7" w:rsidRDefault="00F533C7">
      <w:pPr>
        <w:pStyle w:val="Corpodetexto"/>
        <w:spacing w:before="10"/>
        <w:rPr>
          <w:b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B4B4B4"/>
          <w:left w:val="single" w:sz="6" w:space="0" w:color="B4B4B4"/>
          <w:bottom w:val="single" w:sz="6" w:space="0" w:color="B4B4B4"/>
          <w:right w:val="single" w:sz="6" w:space="0" w:color="B4B4B4"/>
          <w:insideH w:val="single" w:sz="6" w:space="0" w:color="B4B4B4"/>
          <w:insideV w:val="single" w:sz="6" w:space="0" w:color="B4B4B4"/>
        </w:tblBorders>
        <w:tblLayout w:type="fixed"/>
        <w:tblLook w:val="01E0" w:firstRow="1" w:lastRow="1" w:firstColumn="1" w:lastColumn="1" w:noHBand="0" w:noVBand="0"/>
      </w:tblPr>
      <w:tblGrid>
        <w:gridCol w:w="3799"/>
        <w:gridCol w:w="1701"/>
        <w:gridCol w:w="964"/>
        <w:gridCol w:w="964"/>
        <w:gridCol w:w="1191"/>
        <w:gridCol w:w="964"/>
        <w:gridCol w:w="1191"/>
      </w:tblGrid>
      <w:tr w:rsidR="00F533C7">
        <w:trPr>
          <w:trHeight w:val="268"/>
        </w:trPr>
        <w:tc>
          <w:tcPr>
            <w:tcW w:w="10774" w:type="dxa"/>
            <w:gridSpan w:val="7"/>
            <w:shd w:val="clear" w:color="auto" w:fill="DCDCDC"/>
          </w:tcPr>
          <w:p w:rsidR="00F533C7" w:rsidRDefault="005E6616">
            <w:pPr>
              <w:pStyle w:val="TableParagraph"/>
              <w:spacing w:before="32"/>
              <w:ind w:left="4883" w:right="48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JUNHO 2018</w:t>
            </w:r>
          </w:p>
        </w:tc>
      </w:tr>
      <w:tr w:rsidR="00F533C7">
        <w:trPr>
          <w:trHeight w:val="551"/>
        </w:trPr>
        <w:tc>
          <w:tcPr>
            <w:tcW w:w="3799" w:type="dxa"/>
            <w:shd w:val="clear" w:color="auto" w:fill="DCDCDC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632" w:right="16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Fundo</w:t>
            </w:r>
          </w:p>
        </w:tc>
        <w:tc>
          <w:tcPr>
            <w:tcW w:w="1701" w:type="dxa"/>
            <w:shd w:val="clear" w:color="auto" w:fill="DCDCDC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91" w:right="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Aplicação</w:t>
            </w:r>
          </w:p>
        </w:tc>
        <w:tc>
          <w:tcPr>
            <w:tcW w:w="964" w:type="dxa"/>
            <w:shd w:val="clear" w:color="auto" w:fill="DCDCDC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right="1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Rentab.</w:t>
            </w:r>
          </w:p>
        </w:tc>
        <w:tc>
          <w:tcPr>
            <w:tcW w:w="964" w:type="dxa"/>
            <w:shd w:val="clear" w:color="auto" w:fill="DCDCDC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60" w:right="1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CDI</w:t>
            </w:r>
          </w:p>
        </w:tc>
        <w:tc>
          <w:tcPr>
            <w:tcW w:w="1191" w:type="dxa"/>
            <w:shd w:val="clear" w:color="auto" w:fill="DCDCDC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229" w:right="2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%CDI</w:t>
            </w:r>
          </w:p>
        </w:tc>
        <w:tc>
          <w:tcPr>
            <w:tcW w:w="964" w:type="dxa"/>
            <w:shd w:val="clear" w:color="auto" w:fill="DCDCDC"/>
          </w:tcPr>
          <w:p w:rsidR="00F533C7" w:rsidRDefault="005E6616">
            <w:pPr>
              <w:pStyle w:val="TableParagraph"/>
              <w:spacing w:before="32"/>
              <w:ind w:left="160" w:right="1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Meta</w:t>
            </w:r>
          </w:p>
          <w:p w:rsidR="00F533C7" w:rsidRDefault="005E6616">
            <w:pPr>
              <w:pStyle w:val="TableParagraph"/>
              <w:spacing w:before="99"/>
              <w:ind w:left="160" w:right="1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Atuarial</w:t>
            </w:r>
          </w:p>
        </w:tc>
        <w:tc>
          <w:tcPr>
            <w:tcW w:w="1191" w:type="dxa"/>
            <w:shd w:val="clear" w:color="auto" w:fill="DCDCDC"/>
          </w:tcPr>
          <w:p w:rsidR="00F533C7" w:rsidRDefault="005E6616">
            <w:pPr>
              <w:pStyle w:val="TableParagraph"/>
              <w:spacing w:before="32"/>
              <w:ind w:left="338"/>
              <w:rPr>
                <w:b/>
                <w:sz w:val="16"/>
              </w:rPr>
            </w:pPr>
            <w:r>
              <w:rPr>
                <w:b/>
                <w:sz w:val="16"/>
              </w:rPr>
              <w:t>%Meta</w:t>
            </w:r>
          </w:p>
          <w:p w:rsidR="00F533C7" w:rsidRDefault="005E6616">
            <w:pPr>
              <w:pStyle w:val="TableParagraph"/>
              <w:spacing w:before="99"/>
              <w:ind w:left="293"/>
              <w:rPr>
                <w:b/>
                <w:sz w:val="16"/>
              </w:rPr>
            </w:pPr>
            <w:r>
              <w:rPr>
                <w:b/>
                <w:sz w:val="16"/>
              </w:rPr>
              <w:t>Atuarial</w:t>
            </w:r>
          </w:p>
        </w:tc>
      </w:tr>
      <w:tr w:rsidR="00F533C7">
        <w:trPr>
          <w:trHeight w:val="552"/>
        </w:trPr>
        <w:tc>
          <w:tcPr>
            <w:tcW w:w="3799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BB IDKA 2 TÍTULOS PÚBLICOS FI RENDA FIXA</w:t>
            </w:r>
          </w:p>
          <w:p w:rsidR="00F533C7" w:rsidRDefault="005E6616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PREVIDENCIÁRIO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R$ 2.331.997,35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0,29%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0,52%</w:t>
            </w:r>
          </w:p>
        </w:tc>
        <w:tc>
          <w:tcPr>
            <w:tcW w:w="119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229" w:right="221"/>
              <w:jc w:val="center"/>
              <w:rPr>
                <w:sz w:val="16"/>
              </w:rPr>
            </w:pPr>
            <w:r>
              <w:rPr>
                <w:sz w:val="16"/>
              </w:rPr>
              <w:t>55,59%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1,75%</w:t>
            </w:r>
          </w:p>
        </w:tc>
        <w:tc>
          <w:tcPr>
            <w:tcW w:w="119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228" w:right="221"/>
              <w:jc w:val="center"/>
              <w:rPr>
                <w:sz w:val="16"/>
              </w:rPr>
            </w:pPr>
            <w:r>
              <w:rPr>
                <w:sz w:val="16"/>
              </w:rPr>
              <w:t>16,41%</w:t>
            </w:r>
          </w:p>
        </w:tc>
      </w:tr>
      <w:tr w:rsidR="00F533C7">
        <w:trPr>
          <w:trHeight w:val="551"/>
        </w:trPr>
        <w:tc>
          <w:tcPr>
            <w:tcW w:w="3799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BB IRF-M 1 TÍTULOS PÚBLICOS FIC RENDA</w:t>
            </w:r>
          </w:p>
          <w:p w:rsidR="00F533C7" w:rsidRDefault="005E6616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FIXA PREVIDENCIÁRIO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R$ 3.056.614,42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0,50%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0,52%</w:t>
            </w:r>
          </w:p>
        </w:tc>
        <w:tc>
          <w:tcPr>
            <w:tcW w:w="119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229" w:right="221"/>
              <w:jc w:val="center"/>
              <w:rPr>
                <w:sz w:val="16"/>
              </w:rPr>
            </w:pPr>
            <w:r>
              <w:rPr>
                <w:sz w:val="16"/>
              </w:rPr>
              <w:t>96,57%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1,75%</w:t>
            </w:r>
          </w:p>
        </w:tc>
        <w:tc>
          <w:tcPr>
            <w:tcW w:w="119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228" w:right="221"/>
              <w:jc w:val="center"/>
              <w:rPr>
                <w:sz w:val="16"/>
              </w:rPr>
            </w:pPr>
            <w:r>
              <w:rPr>
                <w:sz w:val="16"/>
              </w:rPr>
              <w:t>28,51%</w:t>
            </w:r>
          </w:p>
        </w:tc>
      </w:tr>
      <w:tr w:rsidR="00F533C7">
        <w:trPr>
          <w:trHeight w:val="552"/>
        </w:trPr>
        <w:tc>
          <w:tcPr>
            <w:tcW w:w="3799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BB IRF-M TÍTULOS PÚBLICOS FI RENDA FIXA</w:t>
            </w:r>
          </w:p>
          <w:p w:rsidR="00F533C7" w:rsidRDefault="005E6616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PREVIDENCIÁRIO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R$ 2.199.106,11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0,01%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0,52%</w:t>
            </w:r>
          </w:p>
        </w:tc>
        <w:tc>
          <w:tcPr>
            <w:tcW w:w="119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229" w:right="221"/>
              <w:jc w:val="center"/>
              <w:rPr>
                <w:sz w:val="16"/>
              </w:rPr>
            </w:pPr>
            <w:r>
              <w:rPr>
                <w:sz w:val="16"/>
              </w:rPr>
              <w:t>2,82%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1,75%</w:t>
            </w:r>
          </w:p>
        </w:tc>
        <w:tc>
          <w:tcPr>
            <w:tcW w:w="119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228" w:right="221"/>
              <w:jc w:val="center"/>
              <w:rPr>
                <w:sz w:val="16"/>
              </w:rPr>
            </w:pPr>
            <w:r>
              <w:rPr>
                <w:sz w:val="16"/>
              </w:rPr>
              <w:t>0,83%</w:t>
            </w:r>
          </w:p>
        </w:tc>
      </w:tr>
      <w:tr w:rsidR="00F533C7">
        <w:trPr>
          <w:trHeight w:val="551"/>
        </w:trPr>
        <w:tc>
          <w:tcPr>
            <w:tcW w:w="3799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BB PERFIL FIC RENDA FIXA PREVIDENCIÁRIO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R$ 557.167,41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0,50%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0,52%</w:t>
            </w:r>
          </w:p>
        </w:tc>
        <w:tc>
          <w:tcPr>
            <w:tcW w:w="119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229" w:right="221"/>
              <w:jc w:val="center"/>
              <w:rPr>
                <w:sz w:val="16"/>
              </w:rPr>
            </w:pPr>
            <w:r>
              <w:rPr>
                <w:sz w:val="16"/>
              </w:rPr>
              <w:t>96,83%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1,75%</w:t>
            </w:r>
          </w:p>
        </w:tc>
        <w:tc>
          <w:tcPr>
            <w:tcW w:w="119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228" w:right="221"/>
              <w:jc w:val="center"/>
              <w:rPr>
                <w:sz w:val="16"/>
              </w:rPr>
            </w:pPr>
            <w:r>
              <w:rPr>
                <w:sz w:val="16"/>
              </w:rPr>
              <w:t>28,59%</w:t>
            </w:r>
          </w:p>
        </w:tc>
      </w:tr>
      <w:tr w:rsidR="00F533C7">
        <w:trPr>
          <w:trHeight w:val="552"/>
        </w:trPr>
        <w:tc>
          <w:tcPr>
            <w:tcW w:w="3799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BRADESCO INSTITUCIONAL IMA-B TP FIC</w:t>
            </w:r>
          </w:p>
          <w:p w:rsidR="00F533C7" w:rsidRDefault="005E6616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RENDA FIXA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R$ 5.518.796,63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-0,36%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0,52%</w:t>
            </w:r>
          </w:p>
        </w:tc>
        <w:tc>
          <w:tcPr>
            <w:tcW w:w="119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229" w:right="221"/>
              <w:jc w:val="center"/>
              <w:rPr>
                <w:sz w:val="16"/>
              </w:rPr>
            </w:pPr>
            <w:r>
              <w:rPr>
                <w:sz w:val="16"/>
              </w:rPr>
              <w:t>-69,83%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1,75%</w:t>
            </w:r>
          </w:p>
        </w:tc>
        <w:tc>
          <w:tcPr>
            <w:tcW w:w="119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228" w:right="221"/>
              <w:jc w:val="center"/>
              <w:rPr>
                <w:sz w:val="16"/>
              </w:rPr>
            </w:pPr>
            <w:r>
              <w:rPr>
                <w:sz w:val="16"/>
              </w:rPr>
              <w:t>-20,62%</w:t>
            </w:r>
          </w:p>
        </w:tc>
      </w:tr>
      <w:tr w:rsidR="00F533C7">
        <w:trPr>
          <w:trHeight w:val="552"/>
        </w:trPr>
        <w:tc>
          <w:tcPr>
            <w:tcW w:w="3799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BRADESCO IRF-M 1 TÍTULOS PÚBLICOS FI</w:t>
            </w:r>
          </w:p>
          <w:p w:rsidR="00F533C7" w:rsidRDefault="005E6616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RENDA FIXA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R$ 11.537.015,02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0,50%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0,52%</w:t>
            </w:r>
          </w:p>
        </w:tc>
        <w:tc>
          <w:tcPr>
            <w:tcW w:w="119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229" w:right="221"/>
              <w:jc w:val="center"/>
              <w:rPr>
                <w:sz w:val="16"/>
              </w:rPr>
            </w:pPr>
            <w:r>
              <w:rPr>
                <w:sz w:val="16"/>
              </w:rPr>
              <w:t>97,37%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1,75%</w:t>
            </w:r>
          </w:p>
        </w:tc>
        <w:tc>
          <w:tcPr>
            <w:tcW w:w="119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228" w:right="221"/>
              <w:jc w:val="center"/>
              <w:rPr>
                <w:sz w:val="16"/>
              </w:rPr>
            </w:pPr>
            <w:r>
              <w:rPr>
                <w:sz w:val="16"/>
              </w:rPr>
              <w:t>28,75%</w:t>
            </w:r>
          </w:p>
        </w:tc>
      </w:tr>
      <w:tr w:rsidR="00F533C7">
        <w:trPr>
          <w:trHeight w:val="551"/>
        </w:trPr>
        <w:tc>
          <w:tcPr>
            <w:tcW w:w="3799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CAIXA BRASIL IMA-B TÍTULOS PÚBLICOS FI</w:t>
            </w:r>
          </w:p>
          <w:p w:rsidR="00F533C7" w:rsidRDefault="005E6616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RENDA FIXA LP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R$ 4.539.344,94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-0,36%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0,52%</w:t>
            </w:r>
          </w:p>
        </w:tc>
        <w:tc>
          <w:tcPr>
            <w:tcW w:w="119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229" w:right="221"/>
              <w:jc w:val="center"/>
              <w:rPr>
                <w:sz w:val="16"/>
              </w:rPr>
            </w:pPr>
            <w:r>
              <w:rPr>
                <w:sz w:val="16"/>
              </w:rPr>
              <w:t>-69,54%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1,75%</w:t>
            </w:r>
          </w:p>
        </w:tc>
        <w:tc>
          <w:tcPr>
            <w:tcW w:w="119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228" w:right="221"/>
              <w:jc w:val="center"/>
              <w:rPr>
                <w:sz w:val="16"/>
              </w:rPr>
            </w:pPr>
            <w:r>
              <w:rPr>
                <w:sz w:val="16"/>
              </w:rPr>
              <w:t>-20,53%</w:t>
            </w:r>
          </w:p>
        </w:tc>
      </w:tr>
      <w:tr w:rsidR="00F533C7">
        <w:trPr>
          <w:trHeight w:val="552"/>
        </w:trPr>
        <w:tc>
          <w:tcPr>
            <w:tcW w:w="3799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CAIXA BRASIL IPCA XVI FI RENDA FIXA</w:t>
            </w:r>
          </w:p>
          <w:p w:rsidR="00F533C7" w:rsidRDefault="005E6616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CRÉDITO PRIVADO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R$ 1.696.441,20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0,17%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0,52%</w:t>
            </w:r>
          </w:p>
        </w:tc>
        <w:tc>
          <w:tcPr>
            <w:tcW w:w="119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229" w:right="221"/>
              <w:jc w:val="center"/>
              <w:rPr>
                <w:sz w:val="16"/>
              </w:rPr>
            </w:pPr>
            <w:r>
              <w:rPr>
                <w:sz w:val="16"/>
              </w:rPr>
              <w:t>32,97%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1,75%</w:t>
            </w:r>
          </w:p>
        </w:tc>
        <w:tc>
          <w:tcPr>
            <w:tcW w:w="119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228" w:right="221"/>
              <w:jc w:val="center"/>
              <w:rPr>
                <w:sz w:val="16"/>
              </w:rPr>
            </w:pPr>
            <w:r>
              <w:rPr>
                <w:sz w:val="16"/>
              </w:rPr>
              <w:t>9,73%</w:t>
            </w:r>
          </w:p>
        </w:tc>
      </w:tr>
      <w:tr w:rsidR="00F533C7">
        <w:trPr>
          <w:trHeight w:val="552"/>
        </w:trPr>
        <w:tc>
          <w:tcPr>
            <w:tcW w:w="3799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CAIXA BRASIL IRF-M 1 TÍTULOS PÚBLICOS FI</w:t>
            </w:r>
          </w:p>
          <w:p w:rsidR="00F533C7" w:rsidRDefault="005E6616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RENDA FIXA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R$ 10.450.325,17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0,50%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0,52%</w:t>
            </w:r>
          </w:p>
        </w:tc>
        <w:tc>
          <w:tcPr>
            <w:tcW w:w="119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229" w:right="221"/>
              <w:jc w:val="center"/>
              <w:rPr>
                <w:sz w:val="16"/>
              </w:rPr>
            </w:pPr>
            <w:r>
              <w:rPr>
                <w:sz w:val="16"/>
              </w:rPr>
              <w:t>95,92%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1,75%</w:t>
            </w:r>
          </w:p>
        </w:tc>
        <w:tc>
          <w:tcPr>
            <w:tcW w:w="119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228" w:right="221"/>
              <w:jc w:val="center"/>
              <w:rPr>
                <w:sz w:val="16"/>
              </w:rPr>
            </w:pPr>
            <w:r>
              <w:rPr>
                <w:sz w:val="16"/>
              </w:rPr>
              <w:t>28,32%</w:t>
            </w:r>
          </w:p>
        </w:tc>
      </w:tr>
      <w:tr w:rsidR="00F533C7">
        <w:trPr>
          <w:trHeight w:val="551"/>
        </w:trPr>
        <w:tc>
          <w:tcPr>
            <w:tcW w:w="3799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CAIXA BRASIL IRF-M TÍTULOS PÚBLICOS FI</w:t>
            </w:r>
          </w:p>
          <w:p w:rsidR="00F533C7" w:rsidRDefault="005E6616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RENDA FIXA LP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91" w:right="181"/>
              <w:jc w:val="center"/>
              <w:rPr>
                <w:sz w:val="16"/>
              </w:rPr>
            </w:pPr>
            <w:r>
              <w:rPr>
                <w:sz w:val="16"/>
              </w:rPr>
              <w:t>R$ 9.127.362,16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0,03%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60" w:right="151"/>
              <w:jc w:val="center"/>
              <w:rPr>
                <w:sz w:val="16"/>
              </w:rPr>
            </w:pPr>
            <w:r>
              <w:rPr>
                <w:sz w:val="16"/>
              </w:rPr>
              <w:t>0,52%</w:t>
            </w:r>
          </w:p>
        </w:tc>
        <w:tc>
          <w:tcPr>
            <w:tcW w:w="119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229" w:right="221"/>
              <w:jc w:val="center"/>
              <w:rPr>
                <w:sz w:val="16"/>
              </w:rPr>
            </w:pPr>
            <w:r>
              <w:rPr>
                <w:sz w:val="16"/>
              </w:rPr>
              <w:t>6,61%</w:t>
            </w:r>
          </w:p>
        </w:tc>
        <w:tc>
          <w:tcPr>
            <w:tcW w:w="964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60" w:right="152"/>
              <w:jc w:val="center"/>
              <w:rPr>
                <w:sz w:val="16"/>
              </w:rPr>
            </w:pPr>
            <w:r>
              <w:rPr>
                <w:sz w:val="16"/>
              </w:rPr>
              <w:t>1,75%</w:t>
            </w:r>
          </w:p>
        </w:tc>
        <w:tc>
          <w:tcPr>
            <w:tcW w:w="119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228" w:right="221"/>
              <w:jc w:val="center"/>
              <w:rPr>
                <w:sz w:val="16"/>
              </w:rPr>
            </w:pPr>
            <w:r>
              <w:rPr>
                <w:sz w:val="16"/>
              </w:rPr>
              <w:t>1,95%</w:t>
            </w:r>
          </w:p>
        </w:tc>
      </w:tr>
      <w:tr w:rsidR="00F533C7">
        <w:trPr>
          <w:trHeight w:val="268"/>
        </w:trPr>
        <w:tc>
          <w:tcPr>
            <w:tcW w:w="3799" w:type="dxa"/>
            <w:shd w:val="clear" w:color="auto" w:fill="DCDCDC"/>
          </w:tcPr>
          <w:p w:rsidR="00F533C7" w:rsidRDefault="005E6616">
            <w:pPr>
              <w:pStyle w:val="TableParagraph"/>
              <w:spacing w:before="32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701" w:type="dxa"/>
            <w:shd w:val="clear" w:color="auto" w:fill="DCDCDC"/>
          </w:tcPr>
          <w:p w:rsidR="00F533C7" w:rsidRDefault="005E6616">
            <w:pPr>
              <w:pStyle w:val="TableParagraph"/>
              <w:spacing w:before="32"/>
              <w:ind w:left="191" w:right="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R$ 51.014.170,41</w:t>
            </w:r>
          </w:p>
        </w:tc>
        <w:tc>
          <w:tcPr>
            <w:tcW w:w="964" w:type="dxa"/>
            <w:shd w:val="clear" w:color="auto" w:fill="DCDCDC"/>
          </w:tcPr>
          <w:p w:rsidR="00F533C7" w:rsidRDefault="005E6616">
            <w:pPr>
              <w:pStyle w:val="TableParagraph"/>
              <w:spacing w:before="32"/>
              <w:ind w:right="2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0,21%</w:t>
            </w:r>
          </w:p>
        </w:tc>
        <w:tc>
          <w:tcPr>
            <w:tcW w:w="964" w:type="dxa"/>
            <w:shd w:val="clear" w:color="auto" w:fill="DCDCDC"/>
          </w:tcPr>
          <w:p w:rsidR="00F533C7" w:rsidRDefault="005E6616">
            <w:pPr>
              <w:pStyle w:val="TableParagraph"/>
              <w:spacing w:before="32"/>
              <w:ind w:left="160" w:right="1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0,52%</w:t>
            </w:r>
          </w:p>
        </w:tc>
        <w:tc>
          <w:tcPr>
            <w:tcW w:w="1191" w:type="dxa"/>
            <w:shd w:val="clear" w:color="auto" w:fill="DCDCDC"/>
          </w:tcPr>
          <w:p w:rsidR="00F533C7" w:rsidRDefault="005E6616">
            <w:pPr>
              <w:pStyle w:val="TableParagraph"/>
              <w:spacing w:before="32"/>
              <w:ind w:left="229" w:right="2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39,69%</w:t>
            </w:r>
          </w:p>
        </w:tc>
        <w:tc>
          <w:tcPr>
            <w:tcW w:w="964" w:type="dxa"/>
            <w:shd w:val="clear" w:color="auto" w:fill="DCDCDC"/>
          </w:tcPr>
          <w:p w:rsidR="00F533C7" w:rsidRDefault="005E6616">
            <w:pPr>
              <w:pStyle w:val="TableParagraph"/>
              <w:spacing w:before="32"/>
              <w:ind w:left="160" w:right="1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1,75%</w:t>
            </w:r>
          </w:p>
        </w:tc>
        <w:tc>
          <w:tcPr>
            <w:tcW w:w="1191" w:type="dxa"/>
            <w:shd w:val="clear" w:color="auto" w:fill="DCDCDC"/>
          </w:tcPr>
          <w:p w:rsidR="00F533C7" w:rsidRDefault="005E6616">
            <w:pPr>
              <w:pStyle w:val="TableParagraph"/>
              <w:spacing w:before="32"/>
              <w:ind w:left="228" w:right="2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11,72%</w:t>
            </w:r>
          </w:p>
        </w:tc>
      </w:tr>
    </w:tbl>
    <w:p w:rsidR="00F533C7" w:rsidRDefault="00F533C7">
      <w:pPr>
        <w:jc w:val="center"/>
        <w:rPr>
          <w:sz w:val="16"/>
        </w:rPr>
        <w:sectPr w:rsidR="00F533C7">
          <w:pgSz w:w="11910" w:h="16840"/>
          <w:pgMar w:top="1860" w:right="440" w:bottom="1780" w:left="460" w:header="611" w:footer="1594" w:gutter="0"/>
          <w:cols w:space="720"/>
        </w:sectPr>
      </w:pPr>
    </w:p>
    <w:p w:rsidR="00F533C7" w:rsidRDefault="00F533C7">
      <w:pPr>
        <w:pStyle w:val="Corpodetexto"/>
        <w:rPr>
          <w:b/>
          <w:sz w:val="20"/>
        </w:rPr>
      </w:pPr>
    </w:p>
    <w:p w:rsidR="00F533C7" w:rsidRDefault="00F533C7">
      <w:pPr>
        <w:pStyle w:val="Corpodetexto"/>
        <w:spacing w:before="6"/>
        <w:rPr>
          <w:b/>
          <w:sz w:val="17"/>
        </w:rPr>
      </w:pPr>
    </w:p>
    <w:p w:rsidR="00F533C7" w:rsidRDefault="005E6616">
      <w:pPr>
        <w:pStyle w:val="PargrafodaLista"/>
        <w:numPr>
          <w:ilvl w:val="0"/>
          <w:numId w:val="1"/>
        </w:numPr>
        <w:tabs>
          <w:tab w:val="left" w:pos="431"/>
        </w:tabs>
        <w:ind w:hanging="268"/>
        <w:rPr>
          <w:b/>
          <w:sz w:val="24"/>
        </w:rPr>
      </w:pPr>
      <w:r>
        <w:rPr>
          <w:b/>
          <w:sz w:val="24"/>
        </w:rPr>
        <w:t>RENTABILIDADE VERSUS META ATUARIAL NO TRIMESTRE</w:t>
      </w:r>
    </w:p>
    <w:p w:rsidR="00F533C7" w:rsidRDefault="00F533C7">
      <w:pPr>
        <w:pStyle w:val="Corpodetexto"/>
        <w:rPr>
          <w:b/>
          <w:sz w:val="20"/>
        </w:rPr>
      </w:pPr>
    </w:p>
    <w:p w:rsidR="00F533C7" w:rsidRDefault="00F533C7">
      <w:pPr>
        <w:pStyle w:val="Corpodetexto"/>
        <w:rPr>
          <w:b/>
          <w:sz w:val="20"/>
        </w:rPr>
      </w:pPr>
    </w:p>
    <w:p w:rsidR="00F533C7" w:rsidRDefault="00F533C7">
      <w:pPr>
        <w:pStyle w:val="Corpodetexto"/>
        <w:spacing w:before="10"/>
        <w:rPr>
          <w:b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B4B4B4"/>
          <w:left w:val="single" w:sz="6" w:space="0" w:color="B4B4B4"/>
          <w:bottom w:val="single" w:sz="6" w:space="0" w:color="B4B4B4"/>
          <w:right w:val="single" w:sz="6" w:space="0" w:color="B4B4B4"/>
          <w:insideH w:val="single" w:sz="6" w:space="0" w:color="B4B4B4"/>
          <w:insideV w:val="single" w:sz="6" w:space="0" w:color="B4B4B4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F533C7">
        <w:trPr>
          <w:trHeight w:val="268"/>
        </w:trPr>
        <w:tc>
          <w:tcPr>
            <w:tcW w:w="10771" w:type="dxa"/>
            <w:gridSpan w:val="9"/>
            <w:shd w:val="clear" w:color="auto" w:fill="DCDCDC"/>
          </w:tcPr>
          <w:p w:rsidR="00F533C7" w:rsidRDefault="005E6616">
            <w:pPr>
              <w:pStyle w:val="TableParagraph"/>
              <w:spacing w:before="32"/>
              <w:ind w:left="3057" w:right="30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RENTABILIDADE TRIMESTRAL DE ABRIL A JUNHO DE 2018</w:t>
            </w:r>
          </w:p>
        </w:tc>
      </w:tr>
      <w:tr w:rsidR="00F533C7">
        <w:trPr>
          <w:trHeight w:val="551"/>
        </w:trPr>
        <w:tc>
          <w:tcPr>
            <w:tcW w:w="3515" w:type="dxa"/>
            <w:shd w:val="clear" w:color="auto" w:fill="DCDCDC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491" w:right="14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Fundo</w:t>
            </w:r>
          </w:p>
        </w:tc>
        <w:tc>
          <w:tcPr>
            <w:tcW w:w="907" w:type="dxa"/>
            <w:shd w:val="clear" w:color="auto" w:fill="DCDCDC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88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ABR</w:t>
            </w:r>
          </w:p>
        </w:tc>
        <w:tc>
          <w:tcPr>
            <w:tcW w:w="907" w:type="dxa"/>
            <w:shd w:val="clear" w:color="auto" w:fill="DCDCDC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88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MAI</w:t>
            </w:r>
          </w:p>
        </w:tc>
        <w:tc>
          <w:tcPr>
            <w:tcW w:w="907" w:type="dxa"/>
            <w:shd w:val="clear" w:color="auto" w:fill="DCDCDC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89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JUN</w:t>
            </w:r>
          </w:p>
        </w:tc>
        <w:tc>
          <w:tcPr>
            <w:tcW w:w="907" w:type="dxa"/>
            <w:shd w:val="clear" w:color="auto" w:fill="DCDCDC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right="1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Acum.</w:t>
            </w:r>
          </w:p>
        </w:tc>
        <w:tc>
          <w:tcPr>
            <w:tcW w:w="907" w:type="dxa"/>
            <w:shd w:val="clear" w:color="auto" w:fill="DCDCDC"/>
          </w:tcPr>
          <w:p w:rsidR="00F533C7" w:rsidRDefault="005E6616">
            <w:pPr>
              <w:pStyle w:val="TableParagraph"/>
              <w:spacing w:before="32"/>
              <w:ind w:left="89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CDI</w:t>
            </w:r>
          </w:p>
          <w:p w:rsidR="00F533C7" w:rsidRDefault="005E6616">
            <w:pPr>
              <w:pStyle w:val="TableParagraph"/>
              <w:spacing w:before="99"/>
              <w:ind w:left="89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Acum.</w:t>
            </w:r>
          </w:p>
        </w:tc>
        <w:tc>
          <w:tcPr>
            <w:tcW w:w="907" w:type="dxa"/>
            <w:shd w:val="clear" w:color="auto" w:fill="DCDCDC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89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%CDI</w:t>
            </w:r>
          </w:p>
        </w:tc>
        <w:tc>
          <w:tcPr>
            <w:tcW w:w="907" w:type="dxa"/>
            <w:shd w:val="clear" w:color="auto" w:fill="DCDCDC"/>
          </w:tcPr>
          <w:p w:rsidR="00F533C7" w:rsidRDefault="005E6616">
            <w:pPr>
              <w:pStyle w:val="TableParagraph"/>
              <w:spacing w:before="32"/>
              <w:ind w:left="269"/>
              <w:rPr>
                <w:b/>
                <w:sz w:val="16"/>
              </w:rPr>
            </w:pPr>
            <w:r>
              <w:rPr>
                <w:b/>
                <w:sz w:val="16"/>
              </w:rPr>
              <w:t>Meta</w:t>
            </w:r>
          </w:p>
          <w:p w:rsidR="00F533C7" w:rsidRDefault="005E6616">
            <w:pPr>
              <w:pStyle w:val="TableParagraph"/>
              <w:spacing w:before="99"/>
              <w:ind w:left="207"/>
              <w:rPr>
                <w:b/>
                <w:sz w:val="16"/>
              </w:rPr>
            </w:pPr>
            <w:r>
              <w:rPr>
                <w:b/>
                <w:sz w:val="16"/>
              </w:rPr>
              <w:t>Acum.</w:t>
            </w:r>
          </w:p>
        </w:tc>
        <w:tc>
          <w:tcPr>
            <w:tcW w:w="907" w:type="dxa"/>
            <w:shd w:val="clear" w:color="auto" w:fill="DCDCDC"/>
          </w:tcPr>
          <w:p w:rsidR="00F533C7" w:rsidRDefault="005E6616">
            <w:pPr>
              <w:pStyle w:val="TableParagraph"/>
              <w:spacing w:before="32"/>
              <w:ind w:left="198"/>
              <w:rPr>
                <w:b/>
                <w:sz w:val="16"/>
              </w:rPr>
            </w:pPr>
            <w:r>
              <w:rPr>
                <w:b/>
                <w:sz w:val="16"/>
              </w:rPr>
              <w:t>%Meta</w:t>
            </w:r>
          </w:p>
          <w:p w:rsidR="00F533C7" w:rsidRDefault="005E6616">
            <w:pPr>
              <w:pStyle w:val="TableParagraph"/>
              <w:spacing w:before="99"/>
              <w:ind w:left="154"/>
              <w:rPr>
                <w:b/>
                <w:sz w:val="16"/>
              </w:rPr>
            </w:pPr>
            <w:r>
              <w:rPr>
                <w:b/>
                <w:sz w:val="16"/>
              </w:rPr>
              <w:t>Atuarial</w:t>
            </w:r>
          </w:p>
        </w:tc>
      </w:tr>
      <w:tr w:rsidR="00F533C7">
        <w:trPr>
          <w:trHeight w:val="552"/>
        </w:trPr>
        <w:tc>
          <w:tcPr>
            <w:tcW w:w="3515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BB IDKA 2 TÍTULOS PÚBLICOS FI RENDA</w:t>
            </w:r>
          </w:p>
          <w:p w:rsidR="00F533C7" w:rsidRDefault="005E6616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FIXA PREVIDENCIÁRIO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88" w:right="77"/>
              <w:jc w:val="center"/>
              <w:rPr>
                <w:sz w:val="16"/>
              </w:rPr>
            </w:pPr>
            <w:r>
              <w:rPr>
                <w:sz w:val="16"/>
              </w:rPr>
              <w:t>0,69%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88" w:right="77"/>
              <w:jc w:val="center"/>
              <w:rPr>
                <w:sz w:val="16"/>
              </w:rPr>
            </w:pPr>
            <w:r>
              <w:rPr>
                <w:sz w:val="16"/>
              </w:rPr>
              <w:t>-0,84%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89" w:right="77"/>
              <w:jc w:val="center"/>
              <w:rPr>
                <w:sz w:val="16"/>
              </w:rPr>
            </w:pPr>
            <w:r>
              <w:rPr>
                <w:sz w:val="16"/>
              </w:rPr>
              <w:t>0,29%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right="211"/>
              <w:jc w:val="right"/>
              <w:rPr>
                <w:sz w:val="16"/>
              </w:rPr>
            </w:pPr>
            <w:r>
              <w:rPr>
                <w:sz w:val="16"/>
              </w:rPr>
              <w:t>0,13%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89" w:right="77"/>
              <w:jc w:val="center"/>
              <w:rPr>
                <w:sz w:val="16"/>
              </w:rPr>
            </w:pPr>
            <w:r>
              <w:rPr>
                <w:sz w:val="16"/>
              </w:rPr>
              <w:t>1,56%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89" w:right="77"/>
              <w:jc w:val="center"/>
              <w:rPr>
                <w:sz w:val="16"/>
              </w:rPr>
            </w:pPr>
            <w:r>
              <w:rPr>
                <w:sz w:val="16"/>
              </w:rPr>
              <w:t>8,19%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right="210"/>
              <w:jc w:val="right"/>
              <w:rPr>
                <w:sz w:val="16"/>
              </w:rPr>
            </w:pPr>
            <w:r>
              <w:rPr>
                <w:sz w:val="16"/>
              </w:rPr>
              <w:t>3,38%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89" w:right="77"/>
              <w:jc w:val="center"/>
              <w:rPr>
                <w:sz w:val="16"/>
              </w:rPr>
            </w:pPr>
            <w:r>
              <w:rPr>
                <w:sz w:val="16"/>
              </w:rPr>
              <w:t>3,78%</w:t>
            </w:r>
          </w:p>
        </w:tc>
      </w:tr>
      <w:tr w:rsidR="00F533C7">
        <w:trPr>
          <w:trHeight w:val="551"/>
        </w:trPr>
        <w:tc>
          <w:tcPr>
            <w:tcW w:w="3515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BB IMA-B TÍTULOS PÚBLICOS FI RENDA</w:t>
            </w:r>
          </w:p>
          <w:p w:rsidR="00F533C7" w:rsidRDefault="005E6616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FIXA PREVIDENCIÁRIO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88" w:right="77"/>
              <w:jc w:val="center"/>
              <w:rPr>
                <w:sz w:val="16"/>
              </w:rPr>
            </w:pPr>
            <w:r>
              <w:rPr>
                <w:sz w:val="16"/>
              </w:rPr>
              <w:t>-0,15%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88" w:right="77"/>
              <w:jc w:val="center"/>
              <w:rPr>
                <w:sz w:val="16"/>
              </w:rPr>
            </w:pPr>
            <w:r>
              <w:rPr>
                <w:sz w:val="16"/>
              </w:rPr>
              <w:t>n.d.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89" w:right="77"/>
              <w:jc w:val="center"/>
              <w:rPr>
                <w:sz w:val="16"/>
              </w:rPr>
            </w:pPr>
            <w:r>
              <w:rPr>
                <w:sz w:val="16"/>
              </w:rPr>
              <w:t>n.d.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-0,15%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89" w:right="77"/>
              <w:jc w:val="center"/>
              <w:rPr>
                <w:sz w:val="16"/>
              </w:rPr>
            </w:pPr>
            <w:r>
              <w:rPr>
                <w:sz w:val="16"/>
              </w:rPr>
              <w:t>0,52%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89" w:right="77"/>
              <w:jc w:val="center"/>
              <w:rPr>
                <w:sz w:val="16"/>
              </w:rPr>
            </w:pPr>
            <w:r>
              <w:rPr>
                <w:sz w:val="16"/>
              </w:rPr>
              <w:t>-29,06%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right="210"/>
              <w:jc w:val="right"/>
              <w:rPr>
                <w:sz w:val="16"/>
              </w:rPr>
            </w:pPr>
            <w:r>
              <w:rPr>
                <w:sz w:val="16"/>
              </w:rPr>
              <w:t>0,71%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89" w:right="77"/>
              <w:jc w:val="center"/>
              <w:rPr>
                <w:sz w:val="16"/>
              </w:rPr>
            </w:pPr>
            <w:r>
              <w:rPr>
                <w:sz w:val="16"/>
              </w:rPr>
              <w:t>-21,25%</w:t>
            </w:r>
          </w:p>
        </w:tc>
      </w:tr>
      <w:tr w:rsidR="00F533C7">
        <w:trPr>
          <w:trHeight w:val="552"/>
        </w:trPr>
        <w:tc>
          <w:tcPr>
            <w:tcW w:w="3515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BB IRF-M 1 TÍTULOS PÚBLICOS FIC RENDA</w:t>
            </w:r>
          </w:p>
          <w:p w:rsidR="00F533C7" w:rsidRDefault="005E6616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FIXA PREVIDENCIÁRIO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88" w:right="77"/>
              <w:jc w:val="center"/>
              <w:rPr>
                <w:sz w:val="16"/>
              </w:rPr>
            </w:pPr>
            <w:r>
              <w:rPr>
                <w:sz w:val="16"/>
              </w:rPr>
              <w:t>0,48%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88" w:right="77"/>
              <w:jc w:val="center"/>
              <w:rPr>
                <w:sz w:val="16"/>
              </w:rPr>
            </w:pPr>
            <w:r>
              <w:rPr>
                <w:sz w:val="16"/>
              </w:rPr>
              <w:t>0,18%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89" w:right="77"/>
              <w:jc w:val="center"/>
              <w:rPr>
                <w:sz w:val="16"/>
              </w:rPr>
            </w:pPr>
            <w:r>
              <w:rPr>
                <w:sz w:val="16"/>
              </w:rPr>
              <w:t>0,50%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right="211"/>
              <w:jc w:val="right"/>
              <w:rPr>
                <w:sz w:val="16"/>
              </w:rPr>
            </w:pPr>
            <w:r>
              <w:rPr>
                <w:sz w:val="16"/>
              </w:rPr>
              <w:t>1,17%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89" w:right="77"/>
              <w:jc w:val="center"/>
              <w:rPr>
                <w:sz w:val="16"/>
              </w:rPr>
            </w:pPr>
            <w:r>
              <w:rPr>
                <w:sz w:val="16"/>
              </w:rPr>
              <w:t>1,56%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89" w:right="77"/>
              <w:jc w:val="center"/>
              <w:rPr>
                <w:sz w:val="16"/>
              </w:rPr>
            </w:pPr>
            <w:r>
              <w:rPr>
                <w:sz w:val="16"/>
              </w:rPr>
              <w:t>74,68%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right="210"/>
              <w:jc w:val="right"/>
              <w:rPr>
                <w:sz w:val="16"/>
              </w:rPr>
            </w:pPr>
            <w:r>
              <w:rPr>
                <w:sz w:val="16"/>
              </w:rPr>
              <w:t>3,38%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89" w:right="76"/>
              <w:jc w:val="center"/>
              <w:rPr>
                <w:sz w:val="16"/>
              </w:rPr>
            </w:pPr>
            <w:r>
              <w:rPr>
                <w:sz w:val="16"/>
              </w:rPr>
              <w:t>34,44%</w:t>
            </w:r>
          </w:p>
        </w:tc>
      </w:tr>
      <w:tr w:rsidR="00F533C7">
        <w:trPr>
          <w:trHeight w:val="551"/>
        </w:trPr>
        <w:tc>
          <w:tcPr>
            <w:tcW w:w="3515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BB IRF-M TÍTULOS PÚBLICOS FI RENDA</w:t>
            </w:r>
          </w:p>
          <w:p w:rsidR="00F533C7" w:rsidRDefault="005E6616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FIXA PREVIDENCIÁRIO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88" w:right="77"/>
              <w:jc w:val="center"/>
              <w:rPr>
                <w:sz w:val="16"/>
              </w:rPr>
            </w:pPr>
            <w:r>
              <w:rPr>
                <w:sz w:val="16"/>
              </w:rPr>
              <w:t>0,43%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88" w:right="77"/>
              <w:jc w:val="center"/>
              <w:rPr>
                <w:sz w:val="16"/>
              </w:rPr>
            </w:pPr>
            <w:r>
              <w:rPr>
                <w:sz w:val="16"/>
              </w:rPr>
              <w:t>-1,86%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89" w:right="77"/>
              <w:jc w:val="center"/>
              <w:rPr>
                <w:sz w:val="16"/>
              </w:rPr>
            </w:pPr>
            <w:r>
              <w:rPr>
                <w:sz w:val="16"/>
              </w:rPr>
              <w:t>0,01%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-1,42%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89" w:right="77"/>
              <w:jc w:val="center"/>
              <w:rPr>
                <w:sz w:val="16"/>
              </w:rPr>
            </w:pPr>
            <w:r>
              <w:rPr>
                <w:sz w:val="16"/>
              </w:rPr>
              <w:t>1,56%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89" w:right="77"/>
              <w:jc w:val="center"/>
              <w:rPr>
                <w:sz w:val="16"/>
              </w:rPr>
            </w:pPr>
            <w:r>
              <w:rPr>
                <w:sz w:val="16"/>
              </w:rPr>
              <w:t>-91,17%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right="210"/>
              <w:jc w:val="right"/>
              <w:rPr>
                <w:sz w:val="16"/>
              </w:rPr>
            </w:pPr>
            <w:r>
              <w:rPr>
                <w:sz w:val="16"/>
              </w:rPr>
              <w:t>3,38%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89" w:right="77"/>
              <w:jc w:val="center"/>
              <w:rPr>
                <w:sz w:val="16"/>
              </w:rPr>
            </w:pPr>
            <w:r>
              <w:rPr>
                <w:sz w:val="16"/>
              </w:rPr>
              <w:t>-42,05%</w:t>
            </w:r>
          </w:p>
        </w:tc>
      </w:tr>
      <w:tr w:rsidR="00F533C7">
        <w:trPr>
          <w:trHeight w:val="552"/>
        </w:trPr>
        <w:tc>
          <w:tcPr>
            <w:tcW w:w="3515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BB PERFIL FIC RENDA FIXA</w:t>
            </w:r>
          </w:p>
          <w:p w:rsidR="00F533C7" w:rsidRDefault="005E6616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PREVIDENCIÁRIO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88" w:right="77"/>
              <w:jc w:val="center"/>
              <w:rPr>
                <w:sz w:val="16"/>
              </w:rPr>
            </w:pPr>
            <w:r>
              <w:rPr>
                <w:sz w:val="16"/>
              </w:rPr>
              <w:t>0,52%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88" w:right="77"/>
              <w:jc w:val="center"/>
              <w:rPr>
                <w:sz w:val="16"/>
              </w:rPr>
            </w:pPr>
            <w:r>
              <w:rPr>
                <w:sz w:val="16"/>
              </w:rPr>
              <w:t>0,51%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89" w:right="77"/>
              <w:jc w:val="center"/>
              <w:rPr>
                <w:sz w:val="16"/>
              </w:rPr>
            </w:pPr>
            <w:r>
              <w:rPr>
                <w:sz w:val="16"/>
              </w:rPr>
              <w:t>0,50%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right="211"/>
              <w:jc w:val="right"/>
              <w:rPr>
                <w:sz w:val="16"/>
              </w:rPr>
            </w:pPr>
            <w:r>
              <w:rPr>
                <w:sz w:val="16"/>
              </w:rPr>
              <w:t>1,53%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89" w:right="77"/>
              <w:jc w:val="center"/>
              <w:rPr>
                <w:sz w:val="16"/>
              </w:rPr>
            </w:pPr>
            <w:r>
              <w:rPr>
                <w:sz w:val="16"/>
              </w:rPr>
              <w:t>1,56%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89" w:right="77"/>
              <w:jc w:val="center"/>
              <w:rPr>
                <w:sz w:val="16"/>
              </w:rPr>
            </w:pPr>
            <w:r>
              <w:rPr>
                <w:sz w:val="16"/>
              </w:rPr>
              <w:t>98,30%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right="210"/>
              <w:jc w:val="right"/>
              <w:rPr>
                <w:sz w:val="16"/>
              </w:rPr>
            </w:pPr>
            <w:r>
              <w:rPr>
                <w:sz w:val="16"/>
              </w:rPr>
              <w:t>3,38%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89" w:right="76"/>
              <w:jc w:val="center"/>
              <w:rPr>
                <w:sz w:val="16"/>
              </w:rPr>
            </w:pPr>
            <w:r>
              <w:rPr>
                <w:sz w:val="16"/>
              </w:rPr>
              <w:t>45,34%</w:t>
            </w:r>
          </w:p>
        </w:tc>
      </w:tr>
      <w:tr w:rsidR="00F533C7">
        <w:trPr>
          <w:trHeight w:val="552"/>
        </w:trPr>
        <w:tc>
          <w:tcPr>
            <w:tcW w:w="3515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BRADESCO INSTITUCIONAL IMA-B TP FIC</w:t>
            </w:r>
          </w:p>
          <w:p w:rsidR="00F533C7" w:rsidRDefault="005E6616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RENDA FIXA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88" w:right="77"/>
              <w:jc w:val="center"/>
              <w:rPr>
                <w:sz w:val="16"/>
              </w:rPr>
            </w:pPr>
            <w:r>
              <w:rPr>
                <w:sz w:val="16"/>
              </w:rPr>
              <w:t>-0,16%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88" w:right="77"/>
              <w:jc w:val="center"/>
              <w:rPr>
                <w:sz w:val="16"/>
              </w:rPr>
            </w:pPr>
            <w:r>
              <w:rPr>
                <w:sz w:val="16"/>
              </w:rPr>
              <w:t>-3,21%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89" w:right="77"/>
              <w:jc w:val="center"/>
              <w:rPr>
                <w:sz w:val="16"/>
              </w:rPr>
            </w:pPr>
            <w:r>
              <w:rPr>
                <w:sz w:val="16"/>
              </w:rPr>
              <w:t>-0,36%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-3,72%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89" w:right="77"/>
              <w:jc w:val="center"/>
              <w:rPr>
                <w:sz w:val="16"/>
              </w:rPr>
            </w:pPr>
            <w:r>
              <w:rPr>
                <w:sz w:val="16"/>
              </w:rPr>
              <w:t>1,56%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89" w:right="77"/>
              <w:jc w:val="center"/>
              <w:rPr>
                <w:sz w:val="16"/>
              </w:rPr>
            </w:pPr>
            <w:r>
              <w:rPr>
                <w:sz w:val="16"/>
              </w:rPr>
              <w:t>-238,50%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right="210"/>
              <w:jc w:val="right"/>
              <w:rPr>
                <w:sz w:val="16"/>
              </w:rPr>
            </w:pPr>
            <w:r>
              <w:rPr>
                <w:sz w:val="16"/>
              </w:rPr>
              <w:t>3,38%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89" w:right="77"/>
              <w:jc w:val="center"/>
              <w:rPr>
                <w:sz w:val="16"/>
              </w:rPr>
            </w:pPr>
            <w:r>
              <w:rPr>
                <w:sz w:val="16"/>
              </w:rPr>
              <w:t>-110,00%</w:t>
            </w:r>
          </w:p>
        </w:tc>
      </w:tr>
      <w:tr w:rsidR="00F533C7">
        <w:trPr>
          <w:trHeight w:val="551"/>
        </w:trPr>
        <w:tc>
          <w:tcPr>
            <w:tcW w:w="3515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BRADESCO IRF-M 1 TÍTULOS PÚBLICOS FI</w:t>
            </w:r>
          </w:p>
          <w:p w:rsidR="00F533C7" w:rsidRDefault="005E6616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RENDA FIXA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88" w:right="77"/>
              <w:jc w:val="center"/>
              <w:rPr>
                <w:sz w:val="16"/>
              </w:rPr>
            </w:pPr>
            <w:r>
              <w:rPr>
                <w:sz w:val="16"/>
              </w:rPr>
              <w:t>0,50%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88" w:right="77"/>
              <w:jc w:val="center"/>
              <w:rPr>
                <w:sz w:val="16"/>
              </w:rPr>
            </w:pPr>
            <w:r>
              <w:rPr>
                <w:sz w:val="16"/>
              </w:rPr>
              <w:t>0,17%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89" w:right="77"/>
              <w:jc w:val="center"/>
              <w:rPr>
                <w:sz w:val="16"/>
              </w:rPr>
            </w:pPr>
            <w:r>
              <w:rPr>
                <w:sz w:val="16"/>
              </w:rPr>
              <w:t>0,50%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right="211"/>
              <w:jc w:val="right"/>
              <w:rPr>
                <w:sz w:val="16"/>
              </w:rPr>
            </w:pPr>
            <w:r>
              <w:rPr>
                <w:sz w:val="16"/>
              </w:rPr>
              <w:t>1,17%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89" w:right="77"/>
              <w:jc w:val="center"/>
              <w:rPr>
                <w:sz w:val="16"/>
              </w:rPr>
            </w:pPr>
            <w:r>
              <w:rPr>
                <w:sz w:val="16"/>
              </w:rPr>
              <w:t>1,56%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89" w:right="77"/>
              <w:jc w:val="center"/>
              <w:rPr>
                <w:sz w:val="16"/>
              </w:rPr>
            </w:pPr>
            <w:r>
              <w:rPr>
                <w:sz w:val="16"/>
              </w:rPr>
              <w:t>74,97%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right="210"/>
              <w:jc w:val="right"/>
              <w:rPr>
                <w:sz w:val="16"/>
              </w:rPr>
            </w:pPr>
            <w:r>
              <w:rPr>
                <w:sz w:val="16"/>
              </w:rPr>
              <w:t>3,38%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89" w:right="76"/>
              <w:jc w:val="center"/>
              <w:rPr>
                <w:sz w:val="16"/>
              </w:rPr>
            </w:pPr>
            <w:r>
              <w:rPr>
                <w:sz w:val="16"/>
              </w:rPr>
              <w:t>34,58%</w:t>
            </w:r>
          </w:p>
        </w:tc>
      </w:tr>
      <w:tr w:rsidR="00F533C7">
        <w:trPr>
          <w:trHeight w:val="552"/>
        </w:trPr>
        <w:tc>
          <w:tcPr>
            <w:tcW w:w="3515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CAIXA BRASIL IMA-B TÍTULOS PÚBLICOS FI</w:t>
            </w:r>
          </w:p>
          <w:p w:rsidR="00F533C7" w:rsidRDefault="005E6616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RENDA FIXA LP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88" w:right="77"/>
              <w:jc w:val="center"/>
              <w:rPr>
                <w:sz w:val="16"/>
              </w:rPr>
            </w:pPr>
            <w:r>
              <w:rPr>
                <w:sz w:val="16"/>
              </w:rPr>
              <w:t>-0,16%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88" w:right="77"/>
              <w:jc w:val="center"/>
              <w:rPr>
                <w:sz w:val="16"/>
              </w:rPr>
            </w:pPr>
            <w:r>
              <w:rPr>
                <w:sz w:val="16"/>
              </w:rPr>
              <w:t>-3,18%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89" w:right="77"/>
              <w:jc w:val="center"/>
              <w:rPr>
                <w:sz w:val="16"/>
              </w:rPr>
            </w:pPr>
            <w:r>
              <w:rPr>
                <w:sz w:val="16"/>
              </w:rPr>
              <w:t>-0,36%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-3,68%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89" w:right="77"/>
              <w:jc w:val="center"/>
              <w:rPr>
                <w:sz w:val="16"/>
              </w:rPr>
            </w:pPr>
            <w:r>
              <w:rPr>
                <w:sz w:val="16"/>
              </w:rPr>
              <w:t>1,56%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89" w:right="77"/>
              <w:jc w:val="center"/>
              <w:rPr>
                <w:sz w:val="16"/>
              </w:rPr>
            </w:pPr>
            <w:r>
              <w:rPr>
                <w:sz w:val="16"/>
              </w:rPr>
              <w:t>-235,77%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right="210"/>
              <w:jc w:val="right"/>
              <w:rPr>
                <w:sz w:val="16"/>
              </w:rPr>
            </w:pPr>
            <w:r>
              <w:rPr>
                <w:sz w:val="16"/>
              </w:rPr>
              <w:t>3,38%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89" w:right="77"/>
              <w:jc w:val="center"/>
              <w:rPr>
                <w:sz w:val="16"/>
              </w:rPr>
            </w:pPr>
            <w:r>
              <w:rPr>
                <w:sz w:val="16"/>
              </w:rPr>
              <w:t>-108,74%</w:t>
            </w:r>
          </w:p>
        </w:tc>
      </w:tr>
      <w:tr w:rsidR="00F533C7">
        <w:trPr>
          <w:trHeight w:val="552"/>
        </w:trPr>
        <w:tc>
          <w:tcPr>
            <w:tcW w:w="3515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CAIXA BRASIL IPCA XVI FI RENDA FIXA</w:t>
            </w:r>
          </w:p>
          <w:p w:rsidR="00F533C7" w:rsidRDefault="005E6616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CRÉDITO PRIVADO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88" w:right="77"/>
              <w:jc w:val="center"/>
              <w:rPr>
                <w:sz w:val="16"/>
              </w:rPr>
            </w:pPr>
            <w:r>
              <w:rPr>
                <w:sz w:val="16"/>
              </w:rPr>
              <w:t>0,44%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88" w:right="77"/>
              <w:jc w:val="center"/>
              <w:rPr>
                <w:sz w:val="16"/>
              </w:rPr>
            </w:pPr>
            <w:r>
              <w:rPr>
                <w:sz w:val="16"/>
              </w:rPr>
              <w:t>-0,81%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89" w:right="77"/>
              <w:jc w:val="center"/>
              <w:rPr>
                <w:sz w:val="16"/>
              </w:rPr>
            </w:pPr>
            <w:r>
              <w:rPr>
                <w:sz w:val="16"/>
              </w:rPr>
              <w:t>0,17%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-0,21%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89" w:right="77"/>
              <w:jc w:val="center"/>
              <w:rPr>
                <w:sz w:val="16"/>
              </w:rPr>
            </w:pPr>
            <w:r>
              <w:rPr>
                <w:sz w:val="16"/>
              </w:rPr>
              <w:t>1,56%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89" w:right="77"/>
              <w:jc w:val="center"/>
              <w:rPr>
                <w:sz w:val="16"/>
              </w:rPr>
            </w:pPr>
            <w:r>
              <w:rPr>
                <w:sz w:val="16"/>
              </w:rPr>
              <w:t>-13,42%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right="210"/>
              <w:jc w:val="right"/>
              <w:rPr>
                <w:sz w:val="16"/>
              </w:rPr>
            </w:pPr>
            <w:r>
              <w:rPr>
                <w:sz w:val="16"/>
              </w:rPr>
              <w:t>3,38%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89" w:right="77"/>
              <w:jc w:val="center"/>
              <w:rPr>
                <w:sz w:val="16"/>
              </w:rPr>
            </w:pPr>
            <w:r>
              <w:rPr>
                <w:sz w:val="16"/>
              </w:rPr>
              <w:t>-6,19%</w:t>
            </w:r>
          </w:p>
        </w:tc>
      </w:tr>
      <w:tr w:rsidR="00F533C7">
        <w:trPr>
          <w:trHeight w:val="551"/>
        </w:trPr>
        <w:tc>
          <w:tcPr>
            <w:tcW w:w="3515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CAIXA BRASIL IRF-M 1 TÍTULOS PÚBLICOS</w:t>
            </w:r>
          </w:p>
          <w:p w:rsidR="00F533C7" w:rsidRDefault="005E6616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FI RENDA FIXA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88" w:right="77"/>
              <w:jc w:val="center"/>
              <w:rPr>
                <w:sz w:val="16"/>
              </w:rPr>
            </w:pPr>
            <w:r>
              <w:rPr>
                <w:sz w:val="16"/>
              </w:rPr>
              <w:t>0,49%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88" w:right="77"/>
              <w:jc w:val="center"/>
              <w:rPr>
                <w:sz w:val="16"/>
              </w:rPr>
            </w:pPr>
            <w:r>
              <w:rPr>
                <w:sz w:val="16"/>
              </w:rPr>
              <w:t>0,19%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89" w:right="77"/>
              <w:jc w:val="center"/>
              <w:rPr>
                <w:sz w:val="16"/>
              </w:rPr>
            </w:pPr>
            <w:r>
              <w:rPr>
                <w:sz w:val="16"/>
              </w:rPr>
              <w:t>0,50%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right="211"/>
              <w:jc w:val="right"/>
              <w:rPr>
                <w:sz w:val="16"/>
              </w:rPr>
            </w:pPr>
            <w:r>
              <w:rPr>
                <w:sz w:val="16"/>
              </w:rPr>
              <w:t>1,18%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89" w:right="77"/>
              <w:jc w:val="center"/>
              <w:rPr>
                <w:sz w:val="16"/>
              </w:rPr>
            </w:pPr>
            <w:r>
              <w:rPr>
                <w:sz w:val="16"/>
              </w:rPr>
              <w:t>1,56%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89" w:right="77"/>
              <w:jc w:val="center"/>
              <w:rPr>
                <w:sz w:val="16"/>
              </w:rPr>
            </w:pPr>
            <w:r>
              <w:rPr>
                <w:sz w:val="16"/>
              </w:rPr>
              <w:t>75,64%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right="210"/>
              <w:jc w:val="right"/>
              <w:rPr>
                <w:sz w:val="16"/>
              </w:rPr>
            </w:pPr>
            <w:r>
              <w:rPr>
                <w:sz w:val="16"/>
              </w:rPr>
              <w:t>3,38%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89" w:right="76"/>
              <w:jc w:val="center"/>
              <w:rPr>
                <w:sz w:val="16"/>
              </w:rPr>
            </w:pPr>
            <w:r>
              <w:rPr>
                <w:sz w:val="16"/>
              </w:rPr>
              <w:t>34,89%</w:t>
            </w:r>
          </w:p>
        </w:tc>
      </w:tr>
      <w:tr w:rsidR="00F533C7">
        <w:trPr>
          <w:trHeight w:val="552"/>
        </w:trPr>
        <w:tc>
          <w:tcPr>
            <w:tcW w:w="3515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CAIXA BRASIL IRF-M TÍTULOS PÚBLICOS FI</w:t>
            </w:r>
          </w:p>
          <w:p w:rsidR="00F533C7" w:rsidRDefault="005E6616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RENDA FIXA LP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88" w:right="77"/>
              <w:jc w:val="center"/>
              <w:rPr>
                <w:sz w:val="16"/>
              </w:rPr>
            </w:pPr>
            <w:r>
              <w:rPr>
                <w:sz w:val="16"/>
              </w:rPr>
              <w:t>0,36%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88" w:right="77"/>
              <w:jc w:val="center"/>
              <w:rPr>
                <w:sz w:val="16"/>
              </w:rPr>
            </w:pPr>
            <w:r>
              <w:rPr>
                <w:sz w:val="16"/>
              </w:rPr>
              <w:t>-1,91%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89" w:right="77"/>
              <w:jc w:val="center"/>
              <w:rPr>
                <w:sz w:val="16"/>
              </w:rPr>
            </w:pPr>
            <w:r>
              <w:rPr>
                <w:sz w:val="16"/>
              </w:rPr>
              <w:t>0,03%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-1,53%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89" w:right="77"/>
              <w:jc w:val="center"/>
              <w:rPr>
                <w:sz w:val="16"/>
              </w:rPr>
            </w:pPr>
            <w:r>
              <w:rPr>
                <w:sz w:val="16"/>
              </w:rPr>
              <w:t>1,56%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89" w:right="77"/>
              <w:jc w:val="center"/>
              <w:rPr>
                <w:sz w:val="16"/>
              </w:rPr>
            </w:pPr>
            <w:r>
              <w:rPr>
                <w:sz w:val="16"/>
              </w:rPr>
              <w:t>-98,11%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right="210"/>
              <w:jc w:val="right"/>
              <w:rPr>
                <w:sz w:val="16"/>
              </w:rPr>
            </w:pPr>
            <w:r>
              <w:rPr>
                <w:sz w:val="16"/>
              </w:rPr>
              <w:t>3,38%</w:t>
            </w:r>
          </w:p>
        </w:tc>
        <w:tc>
          <w:tcPr>
            <w:tcW w:w="907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89" w:right="77"/>
              <w:jc w:val="center"/>
              <w:rPr>
                <w:sz w:val="16"/>
              </w:rPr>
            </w:pPr>
            <w:r>
              <w:rPr>
                <w:sz w:val="16"/>
              </w:rPr>
              <w:t>-45,25%</w:t>
            </w:r>
          </w:p>
        </w:tc>
      </w:tr>
      <w:tr w:rsidR="00F533C7">
        <w:trPr>
          <w:trHeight w:val="268"/>
        </w:trPr>
        <w:tc>
          <w:tcPr>
            <w:tcW w:w="3515" w:type="dxa"/>
            <w:shd w:val="clear" w:color="auto" w:fill="DCDCDC"/>
          </w:tcPr>
          <w:p w:rsidR="00F533C7" w:rsidRDefault="005E6616">
            <w:pPr>
              <w:pStyle w:val="TableParagraph"/>
              <w:spacing w:before="32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907" w:type="dxa"/>
            <w:shd w:val="clear" w:color="auto" w:fill="DCDCDC"/>
          </w:tcPr>
          <w:p w:rsidR="00F533C7" w:rsidRDefault="005E6616">
            <w:pPr>
              <w:pStyle w:val="TableParagraph"/>
              <w:spacing w:before="32"/>
              <w:ind w:left="88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0,34%</w:t>
            </w:r>
          </w:p>
        </w:tc>
        <w:tc>
          <w:tcPr>
            <w:tcW w:w="907" w:type="dxa"/>
            <w:shd w:val="clear" w:color="auto" w:fill="DCDCDC"/>
          </w:tcPr>
          <w:p w:rsidR="00F533C7" w:rsidRDefault="005E6616">
            <w:pPr>
              <w:pStyle w:val="TableParagraph"/>
              <w:spacing w:before="32"/>
              <w:ind w:left="88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-0,70%</w:t>
            </w:r>
          </w:p>
        </w:tc>
        <w:tc>
          <w:tcPr>
            <w:tcW w:w="907" w:type="dxa"/>
            <w:shd w:val="clear" w:color="auto" w:fill="DCDCDC"/>
          </w:tcPr>
          <w:p w:rsidR="00F533C7" w:rsidRDefault="005E6616">
            <w:pPr>
              <w:pStyle w:val="TableParagraph"/>
              <w:spacing w:before="32"/>
              <w:ind w:left="89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0,21%</w:t>
            </w:r>
          </w:p>
        </w:tc>
        <w:tc>
          <w:tcPr>
            <w:tcW w:w="907" w:type="dxa"/>
            <w:shd w:val="clear" w:color="auto" w:fill="DCDCDC"/>
          </w:tcPr>
          <w:p w:rsidR="00F533C7" w:rsidRDefault="005E6616">
            <w:pPr>
              <w:pStyle w:val="TableParagraph"/>
              <w:spacing w:before="32"/>
              <w:ind w:right="1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-0,16%</w:t>
            </w:r>
          </w:p>
        </w:tc>
        <w:tc>
          <w:tcPr>
            <w:tcW w:w="907" w:type="dxa"/>
            <w:shd w:val="clear" w:color="auto" w:fill="DCDCDC"/>
          </w:tcPr>
          <w:p w:rsidR="00F533C7" w:rsidRDefault="005E6616">
            <w:pPr>
              <w:pStyle w:val="TableParagraph"/>
              <w:spacing w:before="32"/>
              <w:ind w:left="89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1,56%</w:t>
            </w:r>
          </w:p>
        </w:tc>
        <w:tc>
          <w:tcPr>
            <w:tcW w:w="907" w:type="dxa"/>
            <w:shd w:val="clear" w:color="auto" w:fill="DCDCDC"/>
          </w:tcPr>
          <w:p w:rsidR="00F533C7" w:rsidRDefault="005E6616">
            <w:pPr>
              <w:pStyle w:val="TableParagraph"/>
              <w:spacing w:before="32"/>
              <w:ind w:left="89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-10,31%</w:t>
            </w:r>
          </w:p>
        </w:tc>
        <w:tc>
          <w:tcPr>
            <w:tcW w:w="907" w:type="dxa"/>
            <w:shd w:val="clear" w:color="auto" w:fill="DCDCDC"/>
          </w:tcPr>
          <w:p w:rsidR="00F533C7" w:rsidRDefault="005E6616">
            <w:pPr>
              <w:pStyle w:val="TableParagraph"/>
              <w:spacing w:before="32"/>
              <w:ind w:right="2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3,38%</w:t>
            </w:r>
          </w:p>
        </w:tc>
        <w:tc>
          <w:tcPr>
            <w:tcW w:w="907" w:type="dxa"/>
            <w:shd w:val="clear" w:color="auto" w:fill="DCDCDC"/>
          </w:tcPr>
          <w:p w:rsidR="00F533C7" w:rsidRDefault="005E6616">
            <w:pPr>
              <w:pStyle w:val="TableParagraph"/>
              <w:spacing w:before="32"/>
              <w:ind w:left="89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-4,75%</w:t>
            </w:r>
          </w:p>
        </w:tc>
      </w:tr>
    </w:tbl>
    <w:p w:rsidR="00F533C7" w:rsidRDefault="00F533C7">
      <w:pPr>
        <w:pStyle w:val="Corpodetexto"/>
        <w:spacing w:before="5"/>
        <w:rPr>
          <w:b/>
          <w:sz w:val="27"/>
        </w:rPr>
      </w:pPr>
    </w:p>
    <w:p w:rsidR="00F533C7" w:rsidRDefault="005E6616">
      <w:pPr>
        <w:pStyle w:val="Corpodetexto"/>
        <w:spacing w:before="92" w:line="491" w:lineRule="auto"/>
        <w:ind w:left="163" w:right="180" w:firstLine="566"/>
        <w:jc w:val="both"/>
      </w:pPr>
      <w:r>
        <w:t>Como pode ser observado pela tabela acima a rentabilidade no acumulado do trimestre ficou em -0,16% enquanto que a meta acumulada ficou em 3,38%, ou seja, o Instituto atingiu -4,75% da meta atuarial.</w:t>
      </w:r>
    </w:p>
    <w:p w:rsidR="00F533C7" w:rsidRDefault="00F533C7">
      <w:pPr>
        <w:spacing w:line="491" w:lineRule="auto"/>
        <w:jc w:val="both"/>
        <w:sectPr w:rsidR="00F533C7">
          <w:pgSz w:w="11910" w:h="16840"/>
          <w:pgMar w:top="1860" w:right="440" w:bottom="1780" w:left="460" w:header="611" w:footer="1594" w:gutter="0"/>
          <w:cols w:space="720"/>
        </w:sectPr>
      </w:pPr>
    </w:p>
    <w:p w:rsidR="00F533C7" w:rsidRDefault="00F533C7">
      <w:pPr>
        <w:pStyle w:val="Corpodetexto"/>
        <w:rPr>
          <w:sz w:val="20"/>
        </w:rPr>
      </w:pPr>
    </w:p>
    <w:p w:rsidR="00F533C7" w:rsidRDefault="00F533C7">
      <w:pPr>
        <w:pStyle w:val="Corpodetexto"/>
        <w:spacing w:before="6"/>
        <w:rPr>
          <w:sz w:val="17"/>
        </w:rPr>
      </w:pPr>
    </w:p>
    <w:p w:rsidR="00F533C7" w:rsidRDefault="005E6616">
      <w:pPr>
        <w:pStyle w:val="Ttulo11"/>
        <w:numPr>
          <w:ilvl w:val="0"/>
          <w:numId w:val="1"/>
        </w:numPr>
        <w:tabs>
          <w:tab w:val="left" w:pos="431"/>
        </w:tabs>
        <w:ind w:hanging="268"/>
      </w:pPr>
      <w:r>
        <w:t>ENQUADRAMENTO</w:t>
      </w:r>
    </w:p>
    <w:p w:rsidR="00F533C7" w:rsidRDefault="00F533C7">
      <w:pPr>
        <w:pStyle w:val="Corpodetexto"/>
        <w:rPr>
          <w:b/>
          <w:sz w:val="26"/>
        </w:rPr>
      </w:pPr>
    </w:p>
    <w:p w:rsidR="00F533C7" w:rsidRDefault="00F533C7">
      <w:pPr>
        <w:pStyle w:val="Corpodetexto"/>
        <w:rPr>
          <w:b/>
          <w:sz w:val="26"/>
        </w:rPr>
      </w:pPr>
    </w:p>
    <w:p w:rsidR="00F533C7" w:rsidRDefault="00F533C7">
      <w:pPr>
        <w:pStyle w:val="Corpodetexto"/>
        <w:spacing w:before="6"/>
        <w:rPr>
          <w:b/>
          <w:sz w:val="22"/>
        </w:rPr>
      </w:pPr>
    </w:p>
    <w:p w:rsidR="00F533C7" w:rsidRDefault="005E6616">
      <w:pPr>
        <w:pStyle w:val="Corpodetexto"/>
        <w:spacing w:before="1" w:line="491" w:lineRule="auto"/>
        <w:ind w:left="163" w:right="180" w:firstLine="566"/>
      </w:pPr>
      <w:r>
        <w:t xml:space="preserve">Os investimentos se subordinam ao permitido na legislação em vigor. Assim a cada </w:t>
      </w:r>
      <w:r>
        <w:rPr>
          <w:spacing w:val="-5"/>
        </w:rPr>
        <w:t xml:space="preserve">mês </w:t>
      </w:r>
      <w:r>
        <w:t>fez-se a análise de enquadramento como abaixo demonstrado:</w:t>
      </w:r>
    </w:p>
    <w:p w:rsidR="00F533C7" w:rsidRDefault="00F533C7">
      <w:pPr>
        <w:spacing w:line="491" w:lineRule="auto"/>
        <w:sectPr w:rsidR="00F533C7">
          <w:pgSz w:w="11910" w:h="16840"/>
          <w:pgMar w:top="1860" w:right="440" w:bottom="1780" w:left="460" w:header="611" w:footer="1594" w:gutter="0"/>
          <w:cols w:space="720"/>
        </w:sectPr>
      </w:pPr>
    </w:p>
    <w:p w:rsidR="00F533C7" w:rsidRDefault="00F533C7">
      <w:pPr>
        <w:pStyle w:val="Corpodetexto"/>
        <w:rPr>
          <w:sz w:val="20"/>
        </w:rPr>
      </w:pPr>
    </w:p>
    <w:p w:rsidR="00F533C7" w:rsidRDefault="00F533C7">
      <w:pPr>
        <w:pStyle w:val="Corpodetexto"/>
        <w:spacing w:before="6"/>
        <w:rPr>
          <w:sz w:val="17"/>
        </w:rPr>
      </w:pPr>
    </w:p>
    <w:p w:rsidR="00F533C7" w:rsidRDefault="005E6616">
      <w:pPr>
        <w:pStyle w:val="Ttulo11"/>
        <w:numPr>
          <w:ilvl w:val="1"/>
          <w:numId w:val="1"/>
        </w:numPr>
        <w:tabs>
          <w:tab w:val="left" w:pos="631"/>
        </w:tabs>
      </w:pPr>
      <w:r>
        <w:t>ABRIL</w:t>
      </w:r>
    </w:p>
    <w:p w:rsidR="00F533C7" w:rsidRDefault="00F533C7">
      <w:pPr>
        <w:pStyle w:val="Corpodetexto"/>
        <w:rPr>
          <w:b/>
          <w:sz w:val="20"/>
        </w:rPr>
      </w:pPr>
    </w:p>
    <w:p w:rsidR="00F533C7" w:rsidRDefault="00F533C7">
      <w:pPr>
        <w:pStyle w:val="Corpodetexto"/>
        <w:rPr>
          <w:b/>
          <w:sz w:val="20"/>
        </w:rPr>
      </w:pPr>
    </w:p>
    <w:p w:rsidR="00F533C7" w:rsidRDefault="00F533C7">
      <w:pPr>
        <w:pStyle w:val="Corpodetexto"/>
        <w:spacing w:before="10"/>
        <w:rPr>
          <w:b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B4B4B4"/>
          <w:left w:val="single" w:sz="6" w:space="0" w:color="B4B4B4"/>
          <w:bottom w:val="single" w:sz="6" w:space="0" w:color="B4B4B4"/>
          <w:right w:val="single" w:sz="6" w:space="0" w:color="B4B4B4"/>
          <w:insideH w:val="single" w:sz="6" w:space="0" w:color="B4B4B4"/>
          <w:insideV w:val="single" w:sz="6" w:space="0" w:color="B4B4B4"/>
        </w:tblBorders>
        <w:tblLayout w:type="fixed"/>
        <w:tblLook w:val="01E0" w:firstRow="1" w:lastRow="1" w:firstColumn="1" w:lastColumn="1" w:noHBand="0" w:noVBand="0"/>
      </w:tblPr>
      <w:tblGrid>
        <w:gridCol w:w="5953"/>
        <w:gridCol w:w="1134"/>
        <w:gridCol w:w="2268"/>
        <w:gridCol w:w="1418"/>
      </w:tblGrid>
      <w:tr w:rsidR="00F533C7">
        <w:trPr>
          <w:trHeight w:val="268"/>
        </w:trPr>
        <w:tc>
          <w:tcPr>
            <w:tcW w:w="10773" w:type="dxa"/>
            <w:gridSpan w:val="4"/>
            <w:shd w:val="clear" w:color="auto" w:fill="DCDCDC"/>
          </w:tcPr>
          <w:p w:rsidR="00F533C7" w:rsidRDefault="005E6616">
            <w:pPr>
              <w:pStyle w:val="TableParagraph"/>
              <w:spacing w:before="32"/>
              <w:ind w:left="1852" w:right="18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OBJETIVO DE ALOCAÇÃO DOS RECURSOS POR SEGMENTO DE APLICAÇÃO E CARTEIRA</w:t>
            </w:r>
          </w:p>
        </w:tc>
      </w:tr>
      <w:tr w:rsidR="00F533C7">
        <w:trPr>
          <w:trHeight w:val="268"/>
        </w:trPr>
        <w:tc>
          <w:tcPr>
            <w:tcW w:w="5953" w:type="dxa"/>
            <w:vMerge w:val="restart"/>
            <w:shd w:val="clear" w:color="auto" w:fill="DCDCDC"/>
          </w:tcPr>
          <w:p w:rsidR="00F533C7" w:rsidRDefault="00F533C7">
            <w:pPr>
              <w:pStyle w:val="TableParagraph"/>
              <w:rPr>
                <w:b/>
                <w:sz w:val="18"/>
              </w:rPr>
            </w:pPr>
          </w:p>
          <w:p w:rsidR="00F533C7" w:rsidRDefault="005E6616">
            <w:pPr>
              <w:pStyle w:val="TableParagraph"/>
              <w:spacing w:before="108"/>
              <w:ind w:left="1458"/>
              <w:rPr>
                <w:b/>
                <w:sz w:val="16"/>
              </w:rPr>
            </w:pPr>
            <w:r>
              <w:rPr>
                <w:b/>
                <w:sz w:val="16"/>
              </w:rPr>
              <w:t>Alocação dos Recursos / Diversificação</w:t>
            </w:r>
          </w:p>
        </w:tc>
        <w:tc>
          <w:tcPr>
            <w:tcW w:w="4820" w:type="dxa"/>
            <w:gridSpan w:val="3"/>
            <w:shd w:val="clear" w:color="auto" w:fill="DCDCDC"/>
          </w:tcPr>
          <w:p w:rsidR="00F533C7" w:rsidRDefault="005E6616">
            <w:pPr>
              <w:pStyle w:val="TableParagraph"/>
              <w:spacing w:before="32"/>
              <w:ind w:left="1500"/>
              <w:rPr>
                <w:b/>
                <w:sz w:val="16"/>
              </w:rPr>
            </w:pPr>
            <w:r>
              <w:rPr>
                <w:b/>
                <w:sz w:val="16"/>
              </w:rPr>
              <w:t>Alocação dos Recursos</w:t>
            </w:r>
          </w:p>
        </w:tc>
      </w:tr>
      <w:tr w:rsidR="00F533C7">
        <w:trPr>
          <w:trHeight w:val="551"/>
        </w:trPr>
        <w:tc>
          <w:tcPr>
            <w:tcW w:w="5953" w:type="dxa"/>
            <w:vMerge/>
            <w:tcBorders>
              <w:top w:val="nil"/>
            </w:tcBorders>
            <w:shd w:val="clear" w:color="auto" w:fill="DCDCDC"/>
          </w:tcPr>
          <w:p w:rsidR="00F533C7" w:rsidRDefault="00F533C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DCDCDC"/>
          </w:tcPr>
          <w:p w:rsidR="00F533C7" w:rsidRDefault="005E6616">
            <w:pPr>
              <w:pStyle w:val="TableParagraph"/>
              <w:spacing w:before="32"/>
              <w:ind w:left="213"/>
              <w:rPr>
                <w:b/>
                <w:sz w:val="16"/>
              </w:rPr>
            </w:pPr>
            <w:r>
              <w:rPr>
                <w:b/>
                <w:sz w:val="16"/>
              </w:rPr>
              <w:t>Limite da</w:t>
            </w:r>
          </w:p>
          <w:p w:rsidR="00F533C7" w:rsidRDefault="005E6616">
            <w:pPr>
              <w:pStyle w:val="TableParagraph"/>
              <w:spacing w:before="99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Resolução</w:t>
            </w:r>
          </w:p>
        </w:tc>
        <w:tc>
          <w:tcPr>
            <w:tcW w:w="2268" w:type="dxa"/>
            <w:shd w:val="clear" w:color="auto" w:fill="DCDCDC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280" w:right="2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Enquadramento Atual</w:t>
            </w:r>
          </w:p>
        </w:tc>
        <w:tc>
          <w:tcPr>
            <w:tcW w:w="1418" w:type="dxa"/>
            <w:shd w:val="clear" w:color="auto" w:fill="DCDCDC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</w:p>
        </w:tc>
      </w:tr>
      <w:tr w:rsidR="00F533C7">
        <w:trPr>
          <w:trHeight w:val="551"/>
        </w:trPr>
        <w:tc>
          <w:tcPr>
            <w:tcW w:w="10773" w:type="dxa"/>
            <w:gridSpan w:val="4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Renda Fixa - Art. 7º</w:t>
            </w:r>
          </w:p>
        </w:tc>
      </w:tr>
      <w:tr w:rsidR="00F533C7">
        <w:trPr>
          <w:trHeight w:val="268"/>
        </w:trPr>
        <w:tc>
          <w:tcPr>
            <w:tcW w:w="5953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Títulos Tesouro Nacional - SELIC - Art. 7º, I, "a"</w:t>
            </w:r>
          </w:p>
        </w:tc>
        <w:tc>
          <w:tcPr>
            <w:tcW w:w="1134" w:type="dxa"/>
            <w:vMerge w:val="restart"/>
          </w:tcPr>
          <w:p w:rsidR="00F533C7" w:rsidRDefault="00F533C7">
            <w:pPr>
              <w:pStyle w:val="TableParagraph"/>
              <w:rPr>
                <w:b/>
                <w:sz w:val="18"/>
              </w:rPr>
            </w:pPr>
          </w:p>
          <w:p w:rsidR="00F533C7" w:rsidRDefault="005E6616">
            <w:pPr>
              <w:pStyle w:val="TableParagraph"/>
              <w:spacing w:before="108"/>
              <w:ind w:left="360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2268" w:type="dxa"/>
          </w:tcPr>
          <w:p w:rsidR="00F533C7" w:rsidRDefault="005E6616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F533C7" w:rsidRDefault="005E6616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268"/>
        </w:trPr>
        <w:tc>
          <w:tcPr>
            <w:tcW w:w="5953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Referenciado 100% títulos TN - Art. 7º, I, "b"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F533C7" w:rsidRDefault="00F533C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F533C7" w:rsidRDefault="005E6616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R$ 48.938.146,51</w:t>
            </w:r>
          </w:p>
        </w:tc>
        <w:tc>
          <w:tcPr>
            <w:tcW w:w="1418" w:type="dxa"/>
          </w:tcPr>
          <w:p w:rsidR="00F533C7" w:rsidRDefault="005E6616">
            <w:pPr>
              <w:pStyle w:val="TableParagraph"/>
              <w:spacing w:before="32"/>
              <w:ind w:right="423"/>
              <w:jc w:val="right"/>
              <w:rPr>
                <w:sz w:val="16"/>
              </w:rPr>
            </w:pPr>
            <w:r>
              <w:rPr>
                <w:sz w:val="16"/>
              </w:rPr>
              <w:t>98,89%</w:t>
            </w:r>
          </w:p>
        </w:tc>
      </w:tr>
      <w:tr w:rsidR="00F533C7">
        <w:trPr>
          <w:trHeight w:val="268"/>
        </w:trPr>
        <w:tc>
          <w:tcPr>
            <w:tcW w:w="5953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Cotas FI , TN Negociada na Bolsa Art. 7º, I, "c"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F533C7" w:rsidRDefault="00F533C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F533C7" w:rsidRDefault="005E6616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F533C7" w:rsidRDefault="005E6616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268"/>
        </w:trPr>
        <w:tc>
          <w:tcPr>
            <w:tcW w:w="5953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Operações Compromissadas - Art. 7º, II</w:t>
            </w:r>
          </w:p>
        </w:tc>
        <w:tc>
          <w:tcPr>
            <w:tcW w:w="1134" w:type="dxa"/>
          </w:tcPr>
          <w:p w:rsidR="00F533C7" w:rsidRDefault="005E6616">
            <w:pPr>
              <w:pStyle w:val="TableParagraph"/>
              <w:spacing w:before="32"/>
              <w:ind w:left="384" w:right="373"/>
              <w:jc w:val="center"/>
              <w:rPr>
                <w:sz w:val="16"/>
              </w:rPr>
            </w:pPr>
            <w:r>
              <w:rPr>
                <w:sz w:val="16"/>
              </w:rPr>
              <w:t>5%</w:t>
            </w:r>
          </w:p>
        </w:tc>
        <w:tc>
          <w:tcPr>
            <w:tcW w:w="2268" w:type="dxa"/>
          </w:tcPr>
          <w:p w:rsidR="00F533C7" w:rsidRDefault="005E6616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F533C7" w:rsidRDefault="005E6616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268"/>
        </w:trPr>
        <w:tc>
          <w:tcPr>
            <w:tcW w:w="5953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Cotas de Renda Fixa (Referenciado)- Art. 7º, III , "a"</w:t>
            </w:r>
          </w:p>
        </w:tc>
        <w:tc>
          <w:tcPr>
            <w:tcW w:w="1134" w:type="dxa"/>
            <w:vMerge w:val="restart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384" w:right="374"/>
              <w:jc w:val="center"/>
              <w:rPr>
                <w:sz w:val="16"/>
              </w:rPr>
            </w:pPr>
            <w:r>
              <w:rPr>
                <w:sz w:val="16"/>
              </w:rPr>
              <w:t>60%</w:t>
            </w:r>
          </w:p>
        </w:tc>
        <w:tc>
          <w:tcPr>
            <w:tcW w:w="2268" w:type="dxa"/>
          </w:tcPr>
          <w:p w:rsidR="00F533C7" w:rsidRDefault="005E6616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F533C7" w:rsidRDefault="005E6616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268"/>
        </w:trPr>
        <w:tc>
          <w:tcPr>
            <w:tcW w:w="5953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Cotas de Fundos de Índices RF Subíndices Anbima (Referenc.) - Art. 7º,III, "b"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F533C7" w:rsidRDefault="00F533C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F533C7" w:rsidRDefault="005E6616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F533C7" w:rsidRDefault="005E6616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268"/>
        </w:trPr>
        <w:tc>
          <w:tcPr>
            <w:tcW w:w="5953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Cotas de Fundos FI de Renda fixa - Art. 7º, IV,"a"</w:t>
            </w:r>
          </w:p>
        </w:tc>
        <w:tc>
          <w:tcPr>
            <w:tcW w:w="1134" w:type="dxa"/>
            <w:vMerge w:val="restart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384" w:right="374"/>
              <w:jc w:val="center"/>
              <w:rPr>
                <w:sz w:val="16"/>
              </w:rPr>
            </w:pPr>
            <w:r>
              <w:rPr>
                <w:sz w:val="16"/>
              </w:rPr>
              <w:t>40%</w:t>
            </w:r>
          </w:p>
        </w:tc>
        <w:tc>
          <w:tcPr>
            <w:tcW w:w="2268" w:type="dxa"/>
          </w:tcPr>
          <w:p w:rsidR="00F533C7" w:rsidRDefault="005E6616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R$ 551.589,58</w:t>
            </w:r>
          </w:p>
        </w:tc>
        <w:tc>
          <w:tcPr>
            <w:tcW w:w="1418" w:type="dxa"/>
          </w:tcPr>
          <w:p w:rsidR="00F533C7" w:rsidRDefault="005E6616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1,11%</w:t>
            </w:r>
          </w:p>
        </w:tc>
      </w:tr>
      <w:tr w:rsidR="00F533C7">
        <w:trPr>
          <w:trHeight w:val="268"/>
        </w:trPr>
        <w:tc>
          <w:tcPr>
            <w:tcW w:w="5953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Cotas FI de Índices Renda Fixa - Art. 7º, IV, "b"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F533C7" w:rsidRDefault="00F533C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F533C7" w:rsidRDefault="005E6616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F533C7" w:rsidRDefault="005E6616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268"/>
        </w:trPr>
        <w:tc>
          <w:tcPr>
            <w:tcW w:w="5953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Letras Imobiliárias Garantidas - Art. 7º, V, "b"</w:t>
            </w:r>
          </w:p>
        </w:tc>
        <w:tc>
          <w:tcPr>
            <w:tcW w:w="1134" w:type="dxa"/>
          </w:tcPr>
          <w:p w:rsidR="00F533C7" w:rsidRDefault="005E6616">
            <w:pPr>
              <w:pStyle w:val="TableParagraph"/>
              <w:spacing w:before="32"/>
              <w:ind w:left="384" w:right="374"/>
              <w:jc w:val="center"/>
              <w:rPr>
                <w:sz w:val="16"/>
              </w:rPr>
            </w:pPr>
            <w:r>
              <w:rPr>
                <w:sz w:val="16"/>
              </w:rPr>
              <w:t>20%</w:t>
            </w:r>
          </w:p>
        </w:tc>
        <w:tc>
          <w:tcPr>
            <w:tcW w:w="2268" w:type="dxa"/>
          </w:tcPr>
          <w:p w:rsidR="00F533C7" w:rsidRDefault="005E6616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F533C7" w:rsidRDefault="005E6616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268"/>
        </w:trPr>
        <w:tc>
          <w:tcPr>
            <w:tcW w:w="5953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Certificado de Bancário (CDB) , Art. 7º, VI, "a"</w:t>
            </w:r>
          </w:p>
        </w:tc>
        <w:tc>
          <w:tcPr>
            <w:tcW w:w="1134" w:type="dxa"/>
            <w:vMerge w:val="restart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384" w:right="374"/>
              <w:jc w:val="center"/>
              <w:rPr>
                <w:sz w:val="16"/>
              </w:rPr>
            </w:pPr>
            <w:r>
              <w:rPr>
                <w:sz w:val="16"/>
              </w:rPr>
              <w:t>15%</w:t>
            </w:r>
          </w:p>
        </w:tc>
        <w:tc>
          <w:tcPr>
            <w:tcW w:w="2268" w:type="dxa"/>
          </w:tcPr>
          <w:p w:rsidR="00F533C7" w:rsidRDefault="005E6616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F533C7" w:rsidRDefault="005E6616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268"/>
        </w:trPr>
        <w:tc>
          <w:tcPr>
            <w:tcW w:w="5953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Poupança - Art. 7º, VI, b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F533C7" w:rsidRDefault="00F533C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F533C7" w:rsidRDefault="005E6616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F533C7" w:rsidRDefault="005E6616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268"/>
        </w:trPr>
        <w:tc>
          <w:tcPr>
            <w:tcW w:w="5953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em Direitos Creditórios - Classe Sênior - aberto, Art. 7º, VI, "a"</w:t>
            </w:r>
          </w:p>
        </w:tc>
        <w:tc>
          <w:tcPr>
            <w:tcW w:w="1134" w:type="dxa"/>
            <w:vMerge w:val="restart"/>
          </w:tcPr>
          <w:p w:rsidR="00F533C7" w:rsidRDefault="00F533C7">
            <w:pPr>
              <w:pStyle w:val="TableParagraph"/>
              <w:rPr>
                <w:b/>
                <w:sz w:val="18"/>
              </w:rPr>
            </w:pPr>
          </w:p>
          <w:p w:rsidR="00F533C7" w:rsidRDefault="005E6616">
            <w:pPr>
              <w:pStyle w:val="TableParagraph"/>
              <w:spacing w:before="108"/>
              <w:ind w:left="384" w:right="373"/>
              <w:jc w:val="center"/>
              <w:rPr>
                <w:sz w:val="16"/>
              </w:rPr>
            </w:pPr>
            <w:r>
              <w:rPr>
                <w:sz w:val="16"/>
              </w:rPr>
              <w:t>5%</w:t>
            </w:r>
          </w:p>
        </w:tc>
        <w:tc>
          <w:tcPr>
            <w:tcW w:w="2268" w:type="dxa"/>
          </w:tcPr>
          <w:p w:rsidR="00F533C7" w:rsidRDefault="005E6616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F533C7" w:rsidRDefault="005E6616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268"/>
        </w:trPr>
        <w:tc>
          <w:tcPr>
            <w:tcW w:w="5953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Cotas FI Renda Fixa "Crédito Privado"- Art. 7º, VI, "b"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F533C7" w:rsidRDefault="00F533C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F533C7" w:rsidRDefault="005E6616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F533C7" w:rsidRDefault="005E6616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268"/>
        </w:trPr>
        <w:tc>
          <w:tcPr>
            <w:tcW w:w="5953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Cotas FI Art. - Art. 7º, VII, "c" Lei 12.431- Debêntures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F533C7" w:rsidRDefault="00F533C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F533C7" w:rsidRDefault="005E6616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F533C7" w:rsidRDefault="005E6616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551"/>
        </w:trPr>
        <w:tc>
          <w:tcPr>
            <w:tcW w:w="10773" w:type="dxa"/>
            <w:gridSpan w:val="4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Renda Variável - Art. 8º</w:t>
            </w:r>
          </w:p>
        </w:tc>
      </w:tr>
      <w:tr w:rsidR="00F533C7">
        <w:trPr>
          <w:trHeight w:val="268"/>
        </w:trPr>
        <w:tc>
          <w:tcPr>
            <w:tcW w:w="5953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Ações Referenciados - Art. 8º, I, "a"</w:t>
            </w:r>
          </w:p>
        </w:tc>
        <w:tc>
          <w:tcPr>
            <w:tcW w:w="1134" w:type="dxa"/>
            <w:vMerge w:val="restart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384" w:right="374"/>
              <w:jc w:val="center"/>
              <w:rPr>
                <w:sz w:val="16"/>
              </w:rPr>
            </w:pPr>
            <w:r>
              <w:rPr>
                <w:sz w:val="16"/>
              </w:rPr>
              <w:t>30%</w:t>
            </w:r>
          </w:p>
        </w:tc>
        <w:tc>
          <w:tcPr>
            <w:tcW w:w="2268" w:type="dxa"/>
          </w:tcPr>
          <w:p w:rsidR="00F533C7" w:rsidRDefault="005E6616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F533C7" w:rsidRDefault="005E6616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268"/>
        </w:trPr>
        <w:tc>
          <w:tcPr>
            <w:tcW w:w="5953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Ações - Art. 8º, I, "b" ETF (Quaisquer Indices Abrangentes)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F533C7" w:rsidRDefault="00F533C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F533C7" w:rsidRDefault="005E6616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F533C7" w:rsidRDefault="005E6616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268"/>
        </w:trPr>
        <w:tc>
          <w:tcPr>
            <w:tcW w:w="5953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Classificados Açoes - Art. 8º, II, "a"</w:t>
            </w:r>
          </w:p>
        </w:tc>
        <w:tc>
          <w:tcPr>
            <w:tcW w:w="1134" w:type="dxa"/>
            <w:vMerge w:val="restart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384" w:right="374"/>
              <w:jc w:val="center"/>
              <w:rPr>
                <w:sz w:val="16"/>
              </w:rPr>
            </w:pPr>
            <w:r>
              <w:rPr>
                <w:sz w:val="16"/>
              </w:rPr>
              <w:t>20%</w:t>
            </w:r>
          </w:p>
        </w:tc>
        <w:tc>
          <w:tcPr>
            <w:tcW w:w="2268" w:type="dxa"/>
          </w:tcPr>
          <w:p w:rsidR="00F533C7" w:rsidRDefault="005E6616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F533C7" w:rsidRDefault="005E6616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268"/>
        </w:trPr>
        <w:tc>
          <w:tcPr>
            <w:tcW w:w="5953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de Índices Classificados Ações - Art. 8º, II, "b"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F533C7" w:rsidRDefault="00F533C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F533C7" w:rsidRDefault="005E6616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F533C7" w:rsidRDefault="005E6616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268"/>
        </w:trPr>
        <w:tc>
          <w:tcPr>
            <w:tcW w:w="5953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Multimercado - aberto - Art. 8º, III</w:t>
            </w:r>
          </w:p>
        </w:tc>
        <w:tc>
          <w:tcPr>
            <w:tcW w:w="1134" w:type="dxa"/>
          </w:tcPr>
          <w:p w:rsidR="00F533C7" w:rsidRDefault="005E6616">
            <w:pPr>
              <w:pStyle w:val="TableParagraph"/>
              <w:spacing w:before="32"/>
              <w:ind w:left="384" w:right="374"/>
              <w:jc w:val="center"/>
              <w:rPr>
                <w:sz w:val="16"/>
              </w:rPr>
            </w:pPr>
            <w:r>
              <w:rPr>
                <w:sz w:val="16"/>
              </w:rPr>
              <w:t>10%</w:t>
            </w:r>
          </w:p>
        </w:tc>
        <w:tc>
          <w:tcPr>
            <w:tcW w:w="2268" w:type="dxa"/>
          </w:tcPr>
          <w:p w:rsidR="00F533C7" w:rsidRDefault="005E6616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F533C7" w:rsidRDefault="005E6616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268"/>
        </w:trPr>
        <w:tc>
          <w:tcPr>
            <w:tcW w:w="5953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em Participações - fechado - Art. 8º,I V, "a"</w:t>
            </w:r>
          </w:p>
        </w:tc>
        <w:tc>
          <w:tcPr>
            <w:tcW w:w="1134" w:type="dxa"/>
          </w:tcPr>
          <w:p w:rsidR="00F533C7" w:rsidRDefault="005E6616">
            <w:pPr>
              <w:pStyle w:val="TableParagraph"/>
              <w:spacing w:before="32"/>
              <w:ind w:left="384" w:right="373"/>
              <w:jc w:val="center"/>
              <w:rPr>
                <w:sz w:val="16"/>
              </w:rPr>
            </w:pPr>
            <w:r>
              <w:rPr>
                <w:sz w:val="16"/>
              </w:rPr>
              <w:t>5%</w:t>
            </w:r>
          </w:p>
        </w:tc>
        <w:tc>
          <w:tcPr>
            <w:tcW w:w="2268" w:type="dxa"/>
          </w:tcPr>
          <w:p w:rsidR="00F533C7" w:rsidRDefault="005E6616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F533C7" w:rsidRDefault="005E6616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268"/>
        </w:trPr>
        <w:tc>
          <w:tcPr>
            <w:tcW w:w="5953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Imobiliário - cotas negociadas em bolsa - Art. 8º,IV, "b"</w:t>
            </w:r>
          </w:p>
        </w:tc>
        <w:tc>
          <w:tcPr>
            <w:tcW w:w="1134" w:type="dxa"/>
          </w:tcPr>
          <w:p w:rsidR="00F533C7" w:rsidRDefault="005E6616">
            <w:pPr>
              <w:pStyle w:val="TableParagraph"/>
              <w:spacing w:before="32"/>
              <w:ind w:left="384" w:right="373"/>
              <w:jc w:val="center"/>
              <w:rPr>
                <w:sz w:val="16"/>
              </w:rPr>
            </w:pPr>
            <w:r>
              <w:rPr>
                <w:sz w:val="16"/>
              </w:rPr>
              <w:t>5%</w:t>
            </w:r>
          </w:p>
        </w:tc>
        <w:tc>
          <w:tcPr>
            <w:tcW w:w="2268" w:type="dxa"/>
          </w:tcPr>
          <w:p w:rsidR="00F533C7" w:rsidRDefault="005E6616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F533C7" w:rsidRDefault="005E6616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268"/>
        </w:trPr>
        <w:tc>
          <w:tcPr>
            <w:tcW w:w="5953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Disponibilidades Financeiras</w:t>
            </w:r>
          </w:p>
        </w:tc>
        <w:tc>
          <w:tcPr>
            <w:tcW w:w="1134" w:type="dxa"/>
          </w:tcPr>
          <w:p w:rsidR="00F533C7" w:rsidRDefault="00F533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F533C7" w:rsidRDefault="005E6616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F533C7" w:rsidRDefault="005E6616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268"/>
        </w:trPr>
        <w:tc>
          <w:tcPr>
            <w:tcW w:w="5953" w:type="dxa"/>
            <w:shd w:val="clear" w:color="auto" w:fill="DCDCDC"/>
          </w:tcPr>
          <w:p w:rsidR="00F533C7" w:rsidRDefault="005E6616">
            <w:pPr>
              <w:pStyle w:val="TableParagraph"/>
              <w:spacing w:before="32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TOTAL GERAL</w:t>
            </w:r>
          </w:p>
        </w:tc>
        <w:tc>
          <w:tcPr>
            <w:tcW w:w="1134" w:type="dxa"/>
            <w:shd w:val="clear" w:color="auto" w:fill="DCDCDC"/>
          </w:tcPr>
          <w:p w:rsidR="00F533C7" w:rsidRDefault="00F533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shd w:val="clear" w:color="auto" w:fill="DCDCDC"/>
          </w:tcPr>
          <w:p w:rsidR="00F533C7" w:rsidRDefault="005E6616">
            <w:pPr>
              <w:pStyle w:val="TableParagraph"/>
              <w:spacing w:before="32"/>
              <w:ind w:left="280" w:right="2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R$ 49.489.736,09</w:t>
            </w:r>
          </w:p>
        </w:tc>
        <w:tc>
          <w:tcPr>
            <w:tcW w:w="1418" w:type="dxa"/>
            <w:shd w:val="clear" w:color="auto" w:fill="DCDCDC"/>
          </w:tcPr>
          <w:p w:rsidR="00F533C7" w:rsidRDefault="005E6616">
            <w:pPr>
              <w:pStyle w:val="TableParagraph"/>
              <w:spacing w:before="32"/>
              <w:ind w:right="3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</w:tbl>
    <w:p w:rsidR="00F533C7" w:rsidRDefault="00F533C7">
      <w:pPr>
        <w:jc w:val="right"/>
        <w:rPr>
          <w:sz w:val="16"/>
        </w:rPr>
        <w:sectPr w:rsidR="00F533C7">
          <w:pgSz w:w="11910" w:h="16840"/>
          <w:pgMar w:top="1860" w:right="440" w:bottom="1780" w:left="460" w:header="611" w:footer="1594" w:gutter="0"/>
          <w:cols w:space="720"/>
        </w:sectPr>
      </w:pPr>
    </w:p>
    <w:p w:rsidR="00F533C7" w:rsidRDefault="00F533C7">
      <w:pPr>
        <w:pStyle w:val="Corpodetexto"/>
        <w:rPr>
          <w:b/>
          <w:sz w:val="20"/>
        </w:rPr>
      </w:pPr>
    </w:p>
    <w:p w:rsidR="00F533C7" w:rsidRDefault="00F533C7">
      <w:pPr>
        <w:pStyle w:val="Corpodetexto"/>
        <w:spacing w:before="6"/>
        <w:rPr>
          <w:b/>
          <w:sz w:val="17"/>
        </w:rPr>
      </w:pPr>
    </w:p>
    <w:p w:rsidR="00F533C7" w:rsidRDefault="005E6616">
      <w:pPr>
        <w:pStyle w:val="PargrafodaLista"/>
        <w:numPr>
          <w:ilvl w:val="1"/>
          <w:numId w:val="1"/>
        </w:numPr>
        <w:tabs>
          <w:tab w:val="left" w:pos="631"/>
        </w:tabs>
        <w:rPr>
          <w:b/>
          <w:sz w:val="24"/>
        </w:rPr>
      </w:pPr>
      <w:r>
        <w:rPr>
          <w:b/>
          <w:sz w:val="24"/>
        </w:rPr>
        <w:t>MAIO</w:t>
      </w:r>
    </w:p>
    <w:p w:rsidR="00F533C7" w:rsidRDefault="00F533C7">
      <w:pPr>
        <w:pStyle w:val="Corpodetexto"/>
        <w:rPr>
          <w:b/>
          <w:sz w:val="20"/>
        </w:rPr>
      </w:pPr>
    </w:p>
    <w:p w:rsidR="00F533C7" w:rsidRDefault="00F533C7">
      <w:pPr>
        <w:pStyle w:val="Corpodetexto"/>
        <w:rPr>
          <w:b/>
          <w:sz w:val="20"/>
        </w:rPr>
      </w:pPr>
    </w:p>
    <w:p w:rsidR="00F533C7" w:rsidRDefault="00F533C7">
      <w:pPr>
        <w:pStyle w:val="Corpodetexto"/>
        <w:spacing w:before="10"/>
        <w:rPr>
          <w:b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B4B4B4"/>
          <w:left w:val="single" w:sz="6" w:space="0" w:color="B4B4B4"/>
          <w:bottom w:val="single" w:sz="6" w:space="0" w:color="B4B4B4"/>
          <w:right w:val="single" w:sz="6" w:space="0" w:color="B4B4B4"/>
          <w:insideH w:val="single" w:sz="6" w:space="0" w:color="B4B4B4"/>
          <w:insideV w:val="single" w:sz="6" w:space="0" w:color="B4B4B4"/>
        </w:tblBorders>
        <w:tblLayout w:type="fixed"/>
        <w:tblLook w:val="01E0" w:firstRow="1" w:lastRow="1" w:firstColumn="1" w:lastColumn="1" w:noHBand="0" w:noVBand="0"/>
      </w:tblPr>
      <w:tblGrid>
        <w:gridCol w:w="5953"/>
        <w:gridCol w:w="1134"/>
        <w:gridCol w:w="2268"/>
        <w:gridCol w:w="1418"/>
      </w:tblGrid>
      <w:tr w:rsidR="00F533C7">
        <w:trPr>
          <w:trHeight w:val="268"/>
        </w:trPr>
        <w:tc>
          <w:tcPr>
            <w:tcW w:w="10773" w:type="dxa"/>
            <w:gridSpan w:val="4"/>
            <w:shd w:val="clear" w:color="auto" w:fill="DCDCDC"/>
          </w:tcPr>
          <w:p w:rsidR="00F533C7" w:rsidRDefault="005E6616">
            <w:pPr>
              <w:pStyle w:val="TableParagraph"/>
              <w:spacing w:before="32"/>
              <w:ind w:left="1852" w:right="18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OBJETIVO DE ALOCAÇÃO DOS RECURSOS POR SEGMENTO DE APLICAÇÃO E CARTEIRA</w:t>
            </w:r>
          </w:p>
        </w:tc>
      </w:tr>
      <w:tr w:rsidR="00F533C7">
        <w:trPr>
          <w:trHeight w:val="268"/>
        </w:trPr>
        <w:tc>
          <w:tcPr>
            <w:tcW w:w="5953" w:type="dxa"/>
            <w:vMerge w:val="restart"/>
            <w:shd w:val="clear" w:color="auto" w:fill="DCDCDC"/>
          </w:tcPr>
          <w:p w:rsidR="00F533C7" w:rsidRDefault="00F533C7">
            <w:pPr>
              <w:pStyle w:val="TableParagraph"/>
              <w:rPr>
                <w:b/>
                <w:sz w:val="18"/>
              </w:rPr>
            </w:pPr>
          </w:p>
          <w:p w:rsidR="00F533C7" w:rsidRDefault="005E6616">
            <w:pPr>
              <w:pStyle w:val="TableParagraph"/>
              <w:spacing w:before="108"/>
              <w:ind w:left="1458"/>
              <w:rPr>
                <w:b/>
                <w:sz w:val="16"/>
              </w:rPr>
            </w:pPr>
            <w:r>
              <w:rPr>
                <w:b/>
                <w:sz w:val="16"/>
              </w:rPr>
              <w:t>Alocação dos Recursos / Diversificação</w:t>
            </w:r>
          </w:p>
        </w:tc>
        <w:tc>
          <w:tcPr>
            <w:tcW w:w="4820" w:type="dxa"/>
            <w:gridSpan w:val="3"/>
            <w:shd w:val="clear" w:color="auto" w:fill="DCDCDC"/>
          </w:tcPr>
          <w:p w:rsidR="00F533C7" w:rsidRDefault="005E6616">
            <w:pPr>
              <w:pStyle w:val="TableParagraph"/>
              <w:spacing w:before="32"/>
              <w:ind w:left="1500"/>
              <w:rPr>
                <w:b/>
                <w:sz w:val="16"/>
              </w:rPr>
            </w:pPr>
            <w:r>
              <w:rPr>
                <w:b/>
                <w:sz w:val="16"/>
              </w:rPr>
              <w:t>Alocação dos Recursos</w:t>
            </w:r>
          </w:p>
        </w:tc>
      </w:tr>
      <w:tr w:rsidR="00F533C7">
        <w:trPr>
          <w:trHeight w:val="551"/>
        </w:trPr>
        <w:tc>
          <w:tcPr>
            <w:tcW w:w="5953" w:type="dxa"/>
            <w:vMerge/>
            <w:tcBorders>
              <w:top w:val="nil"/>
            </w:tcBorders>
            <w:shd w:val="clear" w:color="auto" w:fill="DCDCDC"/>
          </w:tcPr>
          <w:p w:rsidR="00F533C7" w:rsidRDefault="00F533C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DCDCDC"/>
          </w:tcPr>
          <w:p w:rsidR="00F533C7" w:rsidRDefault="005E6616">
            <w:pPr>
              <w:pStyle w:val="TableParagraph"/>
              <w:spacing w:before="32"/>
              <w:ind w:left="213"/>
              <w:rPr>
                <w:b/>
                <w:sz w:val="16"/>
              </w:rPr>
            </w:pPr>
            <w:r>
              <w:rPr>
                <w:b/>
                <w:sz w:val="16"/>
              </w:rPr>
              <w:t>Limite da</w:t>
            </w:r>
          </w:p>
          <w:p w:rsidR="00F533C7" w:rsidRDefault="005E6616">
            <w:pPr>
              <w:pStyle w:val="TableParagraph"/>
              <w:spacing w:before="99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Resolução</w:t>
            </w:r>
          </w:p>
        </w:tc>
        <w:tc>
          <w:tcPr>
            <w:tcW w:w="2268" w:type="dxa"/>
            <w:shd w:val="clear" w:color="auto" w:fill="DCDCDC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280" w:right="2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Enquadramento Atual</w:t>
            </w:r>
          </w:p>
        </w:tc>
        <w:tc>
          <w:tcPr>
            <w:tcW w:w="1418" w:type="dxa"/>
            <w:shd w:val="clear" w:color="auto" w:fill="DCDCDC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</w:p>
        </w:tc>
      </w:tr>
      <w:tr w:rsidR="00F533C7">
        <w:trPr>
          <w:trHeight w:val="551"/>
        </w:trPr>
        <w:tc>
          <w:tcPr>
            <w:tcW w:w="10773" w:type="dxa"/>
            <w:gridSpan w:val="4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Renda Fixa - Art. 7º</w:t>
            </w:r>
          </w:p>
        </w:tc>
      </w:tr>
      <w:tr w:rsidR="00F533C7">
        <w:trPr>
          <w:trHeight w:val="268"/>
        </w:trPr>
        <w:tc>
          <w:tcPr>
            <w:tcW w:w="5953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Títulos Tesouro Nacional - SELIC - Art. 7º, I, "a"</w:t>
            </w:r>
          </w:p>
        </w:tc>
        <w:tc>
          <w:tcPr>
            <w:tcW w:w="1134" w:type="dxa"/>
            <w:vMerge w:val="restart"/>
          </w:tcPr>
          <w:p w:rsidR="00F533C7" w:rsidRDefault="00F533C7">
            <w:pPr>
              <w:pStyle w:val="TableParagraph"/>
              <w:rPr>
                <w:b/>
                <w:sz w:val="18"/>
              </w:rPr>
            </w:pPr>
          </w:p>
          <w:p w:rsidR="00F533C7" w:rsidRDefault="005E6616">
            <w:pPr>
              <w:pStyle w:val="TableParagraph"/>
              <w:spacing w:before="108"/>
              <w:ind w:left="360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2268" w:type="dxa"/>
          </w:tcPr>
          <w:p w:rsidR="00F533C7" w:rsidRDefault="005E6616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F533C7" w:rsidRDefault="005E6616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268"/>
        </w:trPr>
        <w:tc>
          <w:tcPr>
            <w:tcW w:w="5953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Referenciado 100% títulos TN - Art. 7º, I, "b"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F533C7" w:rsidRDefault="00F533C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F533C7" w:rsidRDefault="005E6616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R$ 48.591.655,21</w:t>
            </w:r>
          </w:p>
        </w:tc>
        <w:tc>
          <w:tcPr>
            <w:tcW w:w="1418" w:type="dxa"/>
          </w:tcPr>
          <w:p w:rsidR="00F533C7" w:rsidRDefault="005E6616">
            <w:pPr>
              <w:pStyle w:val="TableParagraph"/>
              <w:spacing w:before="32"/>
              <w:ind w:right="423"/>
              <w:jc w:val="right"/>
              <w:rPr>
                <w:sz w:val="16"/>
              </w:rPr>
            </w:pPr>
            <w:r>
              <w:rPr>
                <w:sz w:val="16"/>
              </w:rPr>
              <w:t>98,87%</w:t>
            </w:r>
          </w:p>
        </w:tc>
      </w:tr>
      <w:tr w:rsidR="00F533C7">
        <w:trPr>
          <w:trHeight w:val="268"/>
        </w:trPr>
        <w:tc>
          <w:tcPr>
            <w:tcW w:w="5953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Cotas FI , TN Negociada na Bolsa Art. 7º, I, "c"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F533C7" w:rsidRDefault="00F533C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F533C7" w:rsidRDefault="005E6616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F533C7" w:rsidRDefault="005E6616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268"/>
        </w:trPr>
        <w:tc>
          <w:tcPr>
            <w:tcW w:w="5953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Operações Compromissadas - Art. 7º, II</w:t>
            </w:r>
          </w:p>
        </w:tc>
        <w:tc>
          <w:tcPr>
            <w:tcW w:w="1134" w:type="dxa"/>
          </w:tcPr>
          <w:p w:rsidR="00F533C7" w:rsidRDefault="005E6616">
            <w:pPr>
              <w:pStyle w:val="TableParagraph"/>
              <w:spacing w:before="32"/>
              <w:ind w:left="384" w:right="373"/>
              <w:jc w:val="center"/>
              <w:rPr>
                <w:sz w:val="16"/>
              </w:rPr>
            </w:pPr>
            <w:r>
              <w:rPr>
                <w:sz w:val="16"/>
              </w:rPr>
              <w:t>5%</w:t>
            </w:r>
          </w:p>
        </w:tc>
        <w:tc>
          <w:tcPr>
            <w:tcW w:w="2268" w:type="dxa"/>
          </w:tcPr>
          <w:p w:rsidR="00F533C7" w:rsidRDefault="005E6616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F533C7" w:rsidRDefault="005E6616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268"/>
        </w:trPr>
        <w:tc>
          <w:tcPr>
            <w:tcW w:w="5953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Cotas de Renda Fixa (Referenciado)- Art. 7º, III , "a"</w:t>
            </w:r>
          </w:p>
        </w:tc>
        <w:tc>
          <w:tcPr>
            <w:tcW w:w="1134" w:type="dxa"/>
            <w:vMerge w:val="restart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384" w:right="374"/>
              <w:jc w:val="center"/>
              <w:rPr>
                <w:sz w:val="16"/>
              </w:rPr>
            </w:pPr>
            <w:r>
              <w:rPr>
                <w:sz w:val="16"/>
              </w:rPr>
              <w:t>60%</w:t>
            </w:r>
          </w:p>
        </w:tc>
        <w:tc>
          <w:tcPr>
            <w:tcW w:w="2268" w:type="dxa"/>
          </w:tcPr>
          <w:p w:rsidR="00F533C7" w:rsidRDefault="005E6616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F533C7" w:rsidRDefault="005E6616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268"/>
        </w:trPr>
        <w:tc>
          <w:tcPr>
            <w:tcW w:w="5953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Cotas de Fundos de Índices RF Subíndices Anbima (Referenc.) - Art. 7º,III, "b"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F533C7" w:rsidRDefault="00F533C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F533C7" w:rsidRDefault="005E6616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F533C7" w:rsidRDefault="005E6616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268"/>
        </w:trPr>
        <w:tc>
          <w:tcPr>
            <w:tcW w:w="5953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Cotas de Fundos FI de Renda fixa - Art. 7º, IV,"a"</w:t>
            </w:r>
          </w:p>
        </w:tc>
        <w:tc>
          <w:tcPr>
            <w:tcW w:w="1134" w:type="dxa"/>
            <w:vMerge w:val="restart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384" w:right="374"/>
              <w:jc w:val="center"/>
              <w:rPr>
                <w:sz w:val="16"/>
              </w:rPr>
            </w:pPr>
            <w:r>
              <w:rPr>
                <w:sz w:val="16"/>
              </w:rPr>
              <w:t>40%</w:t>
            </w:r>
          </w:p>
        </w:tc>
        <w:tc>
          <w:tcPr>
            <w:tcW w:w="2268" w:type="dxa"/>
          </w:tcPr>
          <w:p w:rsidR="00F533C7" w:rsidRDefault="005E6616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R$ 554.389,63</w:t>
            </w:r>
          </w:p>
        </w:tc>
        <w:tc>
          <w:tcPr>
            <w:tcW w:w="1418" w:type="dxa"/>
          </w:tcPr>
          <w:p w:rsidR="00F533C7" w:rsidRDefault="005E6616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1,13%</w:t>
            </w:r>
          </w:p>
        </w:tc>
      </w:tr>
      <w:tr w:rsidR="00F533C7">
        <w:trPr>
          <w:trHeight w:val="268"/>
        </w:trPr>
        <w:tc>
          <w:tcPr>
            <w:tcW w:w="5953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Cotas FI de Índices Renda Fixa - Art. 7º, IV, "b"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F533C7" w:rsidRDefault="00F533C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F533C7" w:rsidRDefault="005E6616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F533C7" w:rsidRDefault="005E6616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268"/>
        </w:trPr>
        <w:tc>
          <w:tcPr>
            <w:tcW w:w="5953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Letras Imobiliárias Garantidas - Art. 7º, V, "b"</w:t>
            </w:r>
          </w:p>
        </w:tc>
        <w:tc>
          <w:tcPr>
            <w:tcW w:w="1134" w:type="dxa"/>
          </w:tcPr>
          <w:p w:rsidR="00F533C7" w:rsidRDefault="005E6616">
            <w:pPr>
              <w:pStyle w:val="TableParagraph"/>
              <w:spacing w:before="32"/>
              <w:ind w:left="384" w:right="374"/>
              <w:jc w:val="center"/>
              <w:rPr>
                <w:sz w:val="16"/>
              </w:rPr>
            </w:pPr>
            <w:r>
              <w:rPr>
                <w:sz w:val="16"/>
              </w:rPr>
              <w:t>20%</w:t>
            </w:r>
          </w:p>
        </w:tc>
        <w:tc>
          <w:tcPr>
            <w:tcW w:w="2268" w:type="dxa"/>
          </w:tcPr>
          <w:p w:rsidR="00F533C7" w:rsidRDefault="005E6616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F533C7" w:rsidRDefault="005E6616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268"/>
        </w:trPr>
        <w:tc>
          <w:tcPr>
            <w:tcW w:w="5953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Certificado de Bancário (CDB) , Art. 7º, VI, "a"</w:t>
            </w:r>
          </w:p>
        </w:tc>
        <w:tc>
          <w:tcPr>
            <w:tcW w:w="1134" w:type="dxa"/>
            <w:vMerge w:val="restart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384" w:right="374"/>
              <w:jc w:val="center"/>
              <w:rPr>
                <w:sz w:val="16"/>
              </w:rPr>
            </w:pPr>
            <w:r>
              <w:rPr>
                <w:sz w:val="16"/>
              </w:rPr>
              <w:t>15%</w:t>
            </w:r>
          </w:p>
        </w:tc>
        <w:tc>
          <w:tcPr>
            <w:tcW w:w="2268" w:type="dxa"/>
          </w:tcPr>
          <w:p w:rsidR="00F533C7" w:rsidRDefault="005E6616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F533C7" w:rsidRDefault="005E6616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268"/>
        </w:trPr>
        <w:tc>
          <w:tcPr>
            <w:tcW w:w="5953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Poupança - Art. 7º, VI, b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F533C7" w:rsidRDefault="00F533C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F533C7" w:rsidRDefault="005E6616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F533C7" w:rsidRDefault="005E6616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268"/>
        </w:trPr>
        <w:tc>
          <w:tcPr>
            <w:tcW w:w="5953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em Direitos Creditórios - Classe Sênior - aberto, Art. 7º, VI, "a"</w:t>
            </w:r>
          </w:p>
        </w:tc>
        <w:tc>
          <w:tcPr>
            <w:tcW w:w="1134" w:type="dxa"/>
            <w:vMerge w:val="restart"/>
          </w:tcPr>
          <w:p w:rsidR="00F533C7" w:rsidRDefault="00F533C7">
            <w:pPr>
              <w:pStyle w:val="TableParagraph"/>
              <w:rPr>
                <w:b/>
                <w:sz w:val="18"/>
              </w:rPr>
            </w:pPr>
          </w:p>
          <w:p w:rsidR="00F533C7" w:rsidRDefault="005E6616">
            <w:pPr>
              <w:pStyle w:val="TableParagraph"/>
              <w:spacing w:before="108"/>
              <w:ind w:left="384" w:right="373"/>
              <w:jc w:val="center"/>
              <w:rPr>
                <w:sz w:val="16"/>
              </w:rPr>
            </w:pPr>
            <w:r>
              <w:rPr>
                <w:sz w:val="16"/>
              </w:rPr>
              <w:t>5%</w:t>
            </w:r>
          </w:p>
        </w:tc>
        <w:tc>
          <w:tcPr>
            <w:tcW w:w="2268" w:type="dxa"/>
          </w:tcPr>
          <w:p w:rsidR="00F533C7" w:rsidRDefault="005E6616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F533C7" w:rsidRDefault="005E6616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268"/>
        </w:trPr>
        <w:tc>
          <w:tcPr>
            <w:tcW w:w="5953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Cotas FI Renda Fixa "Crédito Privado"- Art. 7º, VI, "b"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F533C7" w:rsidRDefault="00F533C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F533C7" w:rsidRDefault="005E6616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F533C7" w:rsidRDefault="005E6616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268"/>
        </w:trPr>
        <w:tc>
          <w:tcPr>
            <w:tcW w:w="5953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Cotas FI Art. - Art. 7º, VII, "c" Lei 12.431- Debêntures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F533C7" w:rsidRDefault="00F533C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F533C7" w:rsidRDefault="005E6616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F533C7" w:rsidRDefault="005E6616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551"/>
        </w:trPr>
        <w:tc>
          <w:tcPr>
            <w:tcW w:w="10773" w:type="dxa"/>
            <w:gridSpan w:val="4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Renda Variável - Art. 8º</w:t>
            </w:r>
          </w:p>
        </w:tc>
      </w:tr>
      <w:tr w:rsidR="00F533C7">
        <w:trPr>
          <w:trHeight w:val="268"/>
        </w:trPr>
        <w:tc>
          <w:tcPr>
            <w:tcW w:w="5953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Ações Referenciados - Art. 8º, I, "a"</w:t>
            </w:r>
          </w:p>
        </w:tc>
        <w:tc>
          <w:tcPr>
            <w:tcW w:w="1134" w:type="dxa"/>
            <w:vMerge w:val="restart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384" w:right="374"/>
              <w:jc w:val="center"/>
              <w:rPr>
                <w:sz w:val="16"/>
              </w:rPr>
            </w:pPr>
            <w:r>
              <w:rPr>
                <w:sz w:val="16"/>
              </w:rPr>
              <w:t>30%</w:t>
            </w:r>
          </w:p>
        </w:tc>
        <w:tc>
          <w:tcPr>
            <w:tcW w:w="2268" w:type="dxa"/>
          </w:tcPr>
          <w:p w:rsidR="00F533C7" w:rsidRDefault="005E6616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F533C7" w:rsidRDefault="005E6616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268"/>
        </w:trPr>
        <w:tc>
          <w:tcPr>
            <w:tcW w:w="5953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Ações - Art. 8º, I, "b" ETF (Quaisquer Indices Abrangentes)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F533C7" w:rsidRDefault="00F533C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F533C7" w:rsidRDefault="005E6616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F533C7" w:rsidRDefault="005E6616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268"/>
        </w:trPr>
        <w:tc>
          <w:tcPr>
            <w:tcW w:w="5953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Classificados Açoes - Art. 8º, II, "a"</w:t>
            </w:r>
          </w:p>
        </w:tc>
        <w:tc>
          <w:tcPr>
            <w:tcW w:w="1134" w:type="dxa"/>
            <w:vMerge w:val="restart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384" w:right="374"/>
              <w:jc w:val="center"/>
              <w:rPr>
                <w:sz w:val="16"/>
              </w:rPr>
            </w:pPr>
            <w:r>
              <w:rPr>
                <w:sz w:val="16"/>
              </w:rPr>
              <w:t>20%</w:t>
            </w:r>
          </w:p>
        </w:tc>
        <w:tc>
          <w:tcPr>
            <w:tcW w:w="2268" w:type="dxa"/>
          </w:tcPr>
          <w:p w:rsidR="00F533C7" w:rsidRDefault="005E6616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F533C7" w:rsidRDefault="005E6616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268"/>
        </w:trPr>
        <w:tc>
          <w:tcPr>
            <w:tcW w:w="5953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de Índices Classificados Ações - Art. 8º, II, "b"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F533C7" w:rsidRDefault="00F533C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F533C7" w:rsidRDefault="005E6616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F533C7" w:rsidRDefault="005E6616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268"/>
        </w:trPr>
        <w:tc>
          <w:tcPr>
            <w:tcW w:w="5953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Multimercado - aberto - Art. 8º, III</w:t>
            </w:r>
          </w:p>
        </w:tc>
        <w:tc>
          <w:tcPr>
            <w:tcW w:w="1134" w:type="dxa"/>
          </w:tcPr>
          <w:p w:rsidR="00F533C7" w:rsidRDefault="005E6616">
            <w:pPr>
              <w:pStyle w:val="TableParagraph"/>
              <w:spacing w:before="32"/>
              <w:ind w:left="384" w:right="374"/>
              <w:jc w:val="center"/>
              <w:rPr>
                <w:sz w:val="16"/>
              </w:rPr>
            </w:pPr>
            <w:r>
              <w:rPr>
                <w:sz w:val="16"/>
              </w:rPr>
              <w:t>10%</w:t>
            </w:r>
          </w:p>
        </w:tc>
        <w:tc>
          <w:tcPr>
            <w:tcW w:w="2268" w:type="dxa"/>
          </w:tcPr>
          <w:p w:rsidR="00F533C7" w:rsidRDefault="005E6616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F533C7" w:rsidRDefault="005E6616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268"/>
        </w:trPr>
        <w:tc>
          <w:tcPr>
            <w:tcW w:w="5953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em Participações - fechado - Art. 8º,I V, "a"</w:t>
            </w:r>
          </w:p>
        </w:tc>
        <w:tc>
          <w:tcPr>
            <w:tcW w:w="1134" w:type="dxa"/>
          </w:tcPr>
          <w:p w:rsidR="00F533C7" w:rsidRDefault="005E6616">
            <w:pPr>
              <w:pStyle w:val="TableParagraph"/>
              <w:spacing w:before="32"/>
              <w:ind w:left="384" w:right="373"/>
              <w:jc w:val="center"/>
              <w:rPr>
                <w:sz w:val="16"/>
              </w:rPr>
            </w:pPr>
            <w:r>
              <w:rPr>
                <w:sz w:val="16"/>
              </w:rPr>
              <w:t>5%</w:t>
            </w:r>
          </w:p>
        </w:tc>
        <w:tc>
          <w:tcPr>
            <w:tcW w:w="2268" w:type="dxa"/>
          </w:tcPr>
          <w:p w:rsidR="00F533C7" w:rsidRDefault="005E6616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F533C7" w:rsidRDefault="005E6616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268"/>
        </w:trPr>
        <w:tc>
          <w:tcPr>
            <w:tcW w:w="5953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Imobiliário - cotas negociadas em bolsa - Art. 8º,IV, "b"</w:t>
            </w:r>
          </w:p>
        </w:tc>
        <w:tc>
          <w:tcPr>
            <w:tcW w:w="1134" w:type="dxa"/>
          </w:tcPr>
          <w:p w:rsidR="00F533C7" w:rsidRDefault="005E6616">
            <w:pPr>
              <w:pStyle w:val="TableParagraph"/>
              <w:spacing w:before="32"/>
              <w:ind w:left="384" w:right="373"/>
              <w:jc w:val="center"/>
              <w:rPr>
                <w:sz w:val="16"/>
              </w:rPr>
            </w:pPr>
            <w:r>
              <w:rPr>
                <w:sz w:val="16"/>
              </w:rPr>
              <w:t>5%</w:t>
            </w:r>
          </w:p>
        </w:tc>
        <w:tc>
          <w:tcPr>
            <w:tcW w:w="2268" w:type="dxa"/>
          </w:tcPr>
          <w:p w:rsidR="00F533C7" w:rsidRDefault="005E6616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F533C7" w:rsidRDefault="005E6616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268"/>
        </w:trPr>
        <w:tc>
          <w:tcPr>
            <w:tcW w:w="5953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Disponibilidades Financeiras</w:t>
            </w:r>
          </w:p>
        </w:tc>
        <w:tc>
          <w:tcPr>
            <w:tcW w:w="1134" w:type="dxa"/>
          </w:tcPr>
          <w:p w:rsidR="00F533C7" w:rsidRDefault="00F533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F533C7" w:rsidRDefault="005E6616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F533C7" w:rsidRDefault="005E6616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268"/>
        </w:trPr>
        <w:tc>
          <w:tcPr>
            <w:tcW w:w="5953" w:type="dxa"/>
            <w:shd w:val="clear" w:color="auto" w:fill="DCDCDC"/>
          </w:tcPr>
          <w:p w:rsidR="00F533C7" w:rsidRDefault="005E6616">
            <w:pPr>
              <w:pStyle w:val="TableParagraph"/>
              <w:spacing w:before="32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TOTAL GERAL</w:t>
            </w:r>
          </w:p>
        </w:tc>
        <w:tc>
          <w:tcPr>
            <w:tcW w:w="1134" w:type="dxa"/>
            <w:shd w:val="clear" w:color="auto" w:fill="DCDCDC"/>
          </w:tcPr>
          <w:p w:rsidR="00F533C7" w:rsidRDefault="00F533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shd w:val="clear" w:color="auto" w:fill="DCDCDC"/>
          </w:tcPr>
          <w:p w:rsidR="00F533C7" w:rsidRDefault="005E6616">
            <w:pPr>
              <w:pStyle w:val="TableParagraph"/>
              <w:spacing w:before="32"/>
              <w:ind w:left="280" w:right="2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R$ 49.146.044,84</w:t>
            </w:r>
          </w:p>
        </w:tc>
        <w:tc>
          <w:tcPr>
            <w:tcW w:w="1418" w:type="dxa"/>
            <w:shd w:val="clear" w:color="auto" w:fill="DCDCDC"/>
          </w:tcPr>
          <w:p w:rsidR="00F533C7" w:rsidRDefault="005E6616">
            <w:pPr>
              <w:pStyle w:val="TableParagraph"/>
              <w:spacing w:before="32"/>
              <w:ind w:right="3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</w:tbl>
    <w:p w:rsidR="00F533C7" w:rsidRDefault="00F533C7">
      <w:pPr>
        <w:jc w:val="right"/>
        <w:rPr>
          <w:sz w:val="16"/>
        </w:rPr>
        <w:sectPr w:rsidR="00F533C7">
          <w:pgSz w:w="11910" w:h="16840"/>
          <w:pgMar w:top="1860" w:right="440" w:bottom="1780" w:left="460" w:header="611" w:footer="1594" w:gutter="0"/>
          <w:cols w:space="720"/>
        </w:sectPr>
      </w:pPr>
    </w:p>
    <w:p w:rsidR="00F533C7" w:rsidRDefault="00F533C7">
      <w:pPr>
        <w:pStyle w:val="Corpodetexto"/>
        <w:rPr>
          <w:b/>
          <w:sz w:val="20"/>
        </w:rPr>
      </w:pPr>
    </w:p>
    <w:p w:rsidR="00F533C7" w:rsidRDefault="00F533C7">
      <w:pPr>
        <w:pStyle w:val="Corpodetexto"/>
        <w:spacing w:before="6"/>
        <w:rPr>
          <w:b/>
          <w:sz w:val="17"/>
        </w:rPr>
      </w:pPr>
    </w:p>
    <w:p w:rsidR="00F533C7" w:rsidRDefault="005E6616">
      <w:pPr>
        <w:pStyle w:val="PargrafodaLista"/>
        <w:numPr>
          <w:ilvl w:val="1"/>
          <w:numId w:val="1"/>
        </w:numPr>
        <w:tabs>
          <w:tab w:val="left" w:pos="631"/>
        </w:tabs>
        <w:rPr>
          <w:b/>
          <w:sz w:val="24"/>
        </w:rPr>
      </w:pPr>
      <w:r>
        <w:rPr>
          <w:b/>
          <w:sz w:val="24"/>
        </w:rPr>
        <w:t>JUNHO</w:t>
      </w:r>
    </w:p>
    <w:p w:rsidR="00F533C7" w:rsidRDefault="00F533C7">
      <w:pPr>
        <w:pStyle w:val="Corpodetexto"/>
        <w:rPr>
          <w:b/>
          <w:sz w:val="20"/>
        </w:rPr>
      </w:pPr>
    </w:p>
    <w:p w:rsidR="00F533C7" w:rsidRDefault="00F533C7">
      <w:pPr>
        <w:pStyle w:val="Corpodetexto"/>
        <w:rPr>
          <w:b/>
          <w:sz w:val="20"/>
        </w:rPr>
      </w:pPr>
    </w:p>
    <w:p w:rsidR="00F533C7" w:rsidRDefault="00F533C7">
      <w:pPr>
        <w:pStyle w:val="Corpodetexto"/>
        <w:spacing w:before="10"/>
        <w:rPr>
          <w:b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B4B4B4"/>
          <w:left w:val="single" w:sz="6" w:space="0" w:color="B4B4B4"/>
          <w:bottom w:val="single" w:sz="6" w:space="0" w:color="B4B4B4"/>
          <w:right w:val="single" w:sz="6" w:space="0" w:color="B4B4B4"/>
          <w:insideH w:val="single" w:sz="6" w:space="0" w:color="B4B4B4"/>
          <w:insideV w:val="single" w:sz="6" w:space="0" w:color="B4B4B4"/>
        </w:tblBorders>
        <w:tblLayout w:type="fixed"/>
        <w:tblLook w:val="01E0" w:firstRow="1" w:lastRow="1" w:firstColumn="1" w:lastColumn="1" w:noHBand="0" w:noVBand="0"/>
      </w:tblPr>
      <w:tblGrid>
        <w:gridCol w:w="5953"/>
        <w:gridCol w:w="1134"/>
        <w:gridCol w:w="2268"/>
        <w:gridCol w:w="1418"/>
      </w:tblGrid>
      <w:tr w:rsidR="00F533C7">
        <w:trPr>
          <w:trHeight w:val="268"/>
        </w:trPr>
        <w:tc>
          <w:tcPr>
            <w:tcW w:w="10773" w:type="dxa"/>
            <w:gridSpan w:val="4"/>
            <w:shd w:val="clear" w:color="auto" w:fill="DCDCDC"/>
          </w:tcPr>
          <w:p w:rsidR="00F533C7" w:rsidRDefault="005E6616">
            <w:pPr>
              <w:pStyle w:val="TableParagraph"/>
              <w:spacing w:before="32"/>
              <w:ind w:left="1852" w:right="18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OBJETIVO DE ALOCAÇÃO DOS RECURSOS POR SEGMENTO DE APLICAÇÃO E CARTEIRA</w:t>
            </w:r>
          </w:p>
        </w:tc>
      </w:tr>
      <w:tr w:rsidR="00F533C7">
        <w:trPr>
          <w:trHeight w:val="268"/>
        </w:trPr>
        <w:tc>
          <w:tcPr>
            <w:tcW w:w="5953" w:type="dxa"/>
            <w:vMerge w:val="restart"/>
            <w:shd w:val="clear" w:color="auto" w:fill="DCDCDC"/>
          </w:tcPr>
          <w:p w:rsidR="00F533C7" w:rsidRDefault="00F533C7">
            <w:pPr>
              <w:pStyle w:val="TableParagraph"/>
              <w:rPr>
                <w:b/>
                <w:sz w:val="18"/>
              </w:rPr>
            </w:pPr>
          </w:p>
          <w:p w:rsidR="00F533C7" w:rsidRDefault="005E6616">
            <w:pPr>
              <w:pStyle w:val="TableParagraph"/>
              <w:spacing w:before="108"/>
              <w:ind w:left="1458"/>
              <w:rPr>
                <w:b/>
                <w:sz w:val="16"/>
              </w:rPr>
            </w:pPr>
            <w:r>
              <w:rPr>
                <w:b/>
                <w:sz w:val="16"/>
              </w:rPr>
              <w:t>Alocação dos Recursos / Diversificação</w:t>
            </w:r>
          </w:p>
        </w:tc>
        <w:tc>
          <w:tcPr>
            <w:tcW w:w="4820" w:type="dxa"/>
            <w:gridSpan w:val="3"/>
            <w:shd w:val="clear" w:color="auto" w:fill="DCDCDC"/>
          </w:tcPr>
          <w:p w:rsidR="00F533C7" w:rsidRDefault="005E6616">
            <w:pPr>
              <w:pStyle w:val="TableParagraph"/>
              <w:spacing w:before="32"/>
              <w:ind w:left="1500"/>
              <w:rPr>
                <w:b/>
                <w:sz w:val="16"/>
              </w:rPr>
            </w:pPr>
            <w:r>
              <w:rPr>
                <w:b/>
                <w:sz w:val="16"/>
              </w:rPr>
              <w:t>Alocação dos Recursos</w:t>
            </w:r>
          </w:p>
        </w:tc>
      </w:tr>
      <w:tr w:rsidR="00F533C7">
        <w:trPr>
          <w:trHeight w:val="551"/>
        </w:trPr>
        <w:tc>
          <w:tcPr>
            <w:tcW w:w="5953" w:type="dxa"/>
            <w:vMerge/>
            <w:tcBorders>
              <w:top w:val="nil"/>
            </w:tcBorders>
            <w:shd w:val="clear" w:color="auto" w:fill="DCDCDC"/>
          </w:tcPr>
          <w:p w:rsidR="00F533C7" w:rsidRDefault="00F533C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DCDCDC"/>
          </w:tcPr>
          <w:p w:rsidR="00F533C7" w:rsidRDefault="005E6616">
            <w:pPr>
              <w:pStyle w:val="TableParagraph"/>
              <w:spacing w:before="32"/>
              <w:ind w:left="213"/>
              <w:rPr>
                <w:b/>
                <w:sz w:val="16"/>
              </w:rPr>
            </w:pPr>
            <w:r>
              <w:rPr>
                <w:b/>
                <w:sz w:val="16"/>
              </w:rPr>
              <w:t>Limite da</w:t>
            </w:r>
          </w:p>
          <w:p w:rsidR="00F533C7" w:rsidRDefault="005E6616">
            <w:pPr>
              <w:pStyle w:val="TableParagraph"/>
              <w:spacing w:before="99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Resolução</w:t>
            </w:r>
          </w:p>
        </w:tc>
        <w:tc>
          <w:tcPr>
            <w:tcW w:w="2268" w:type="dxa"/>
            <w:shd w:val="clear" w:color="auto" w:fill="DCDCDC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280" w:right="2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Enquadramento Atual</w:t>
            </w:r>
          </w:p>
        </w:tc>
        <w:tc>
          <w:tcPr>
            <w:tcW w:w="1418" w:type="dxa"/>
            <w:shd w:val="clear" w:color="auto" w:fill="DCDCDC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</w:p>
        </w:tc>
      </w:tr>
      <w:tr w:rsidR="00F533C7">
        <w:trPr>
          <w:trHeight w:val="551"/>
        </w:trPr>
        <w:tc>
          <w:tcPr>
            <w:tcW w:w="10773" w:type="dxa"/>
            <w:gridSpan w:val="4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Renda Fixa - Art. 7º</w:t>
            </w:r>
          </w:p>
        </w:tc>
      </w:tr>
      <w:tr w:rsidR="00F533C7">
        <w:trPr>
          <w:trHeight w:val="268"/>
        </w:trPr>
        <w:tc>
          <w:tcPr>
            <w:tcW w:w="5953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Títulos Tesouro Nacional - SELIC - Art. 7º, I, "a"</w:t>
            </w:r>
          </w:p>
        </w:tc>
        <w:tc>
          <w:tcPr>
            <w:tcW w:w="1134" w:type="dxa"/>
            <w:vMerge w:val="restart"/>
          </w:tcPr>
          <w:p w:rsidR="00F533C7" w:rsidRDefault="00F533C7">
            <w:pPr>
              <w:pStyle w:val="TableParagraph"/>
              <w:rPr>
                <w:b/>
                <w:sz w:val="18"/>
              </w:rPr>
            </w:pPr>
          </w:p>
          <w:p w:rsidR="00F533C7" w:rsidRDefault="005E6616">
            <w:pPr>
              <w:pStyle w:val="TableParagraph"/>
              <w:spacing w:before="108"/>
              <w:ind w:left="360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2268" w:type="dxa"/>
          </w:tcPr>
          <w:p w:rsidR="00F533C7" w:rsidRDefault="005E6616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F533C7" w:rsidRDefault="005E6616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268"/>
        </w:trPr>
        <w:tc>
          <w:tcPr>
            <w:tcW w:w="5953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Referenciado 100% títulos TN - Art. 7º, I, "b"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F533C7" w:rsidRDefault="00F533C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F533C7" w:rsidRDefault="005E6616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R$ 48.760.561,80</w:t>
            </w:r>
          </w:p>
        </w:tc>
        <w:tc>
          <w:tcPr>
            <w:tcW w:w="1418" w:type="dxa"/>
          </w:tcPr>
          <w:p w:rsidR="00F533C7" w:rsidRDefault="005E6616">
            <w:pPr>
              <w:pStyle w:val="TableParagraph"/>
              <w:spacing w:before="32"/>
              <w:ind w:right="423"/>
              <w:jc w:val="right"/>
              <w:rPr>
                <w:sz w:val="16"/>
              </w:rPr>
            </w:pPr>
            <w:r>
              <w:rPr>
                <w:sz w:val="16"/>
              </w:rPr>
              <w:t>98,87%</w:t>
            </w:r>
          </w:p>
        </w:tc>
      </w:tr>
      <w:tr w:rsidR="00F533C7">
        <w:trPr>
          <w:trHeight w:val="268"/>
        </w:trPr>
        <w:tc>
          <w:tcPr>
            <w:tcW w:w="5953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Cotas FI , TN Negociada na Bolsa Art. 7º, I, "c"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F533C7" w:rsidRDefault="00F533C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F533C7" w:rsidRDefault="005E6616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F533C7" w:rsidRDefault="005E6616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268"/>
        </w:trPr>
        <w:tc>
          <w:tcPr>
            <w:tcW w:w="5953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Operações Compromissadas - Art. 7º, II</w:t>
            </w:r>
          </w:p>
        </w:tc>
        <w:tc>
          <w:tcPr>
            <w:tcW w:w="1134" w:type="dxa"/>
          </w:tcPr>
          <w:p w:rsidR="00F533C7" w:rsidRDefault="005E6616">
            <w:pPr>
              <w:pStyle w:val="TableParagraph"/>
              <w:spacing w:before="32"/>
              <w:ind w:left="384" w:right="373"/>
              <w:jc w:val="center"/>
              <w:rPr>
                <w:sz w:val="16"/>
              </w:rPr>
            </w:pPr>
            <w:r>
              <w:rPr>
                <w:sz w:val="16"/>
              </w:rPr>
              <w:t>5%</w:t>
            </w:r>
          </w:p>
        </w:tc>
        <w:tc>
          <w:tcPr>
            <w:tcW w:w="2268" w:type="dxa"/>
          </w:tcPr>
          <w:p w:rsidR="00F533C7" w:rsidRDefault="005E6616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F533C7" w:rsidRDefault="005E6616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268"/>
        </w:trPr>
        <w:tc>
          <w:tcPr>
            <w:tcW w:w="5953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Cotas de Renda Fixa (Referenciado)- Art. 7º, III , "a"</w:t>
            </w:r>
          </w:p>
        </w:tc>
        <w:tc>
          <w:tcPr>
            <w:tcW w:w="1134" w:type="dxa"/>
            <w:vMerge w:val="restart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384" w:right="374"/>
              <w:jc w:val="center"/>
              <w:rPr>
                <w:sz w:val="16"/>
              </w:rPr>
            </w:pPr>
            <w:r>
              <w:rPr>
                <w:sz w:val="16"/>
              </w:rPr>
              <w:t>60%</w:t>
            </w:r>
          </w:p>
        </w:tc>
        <w:tc>
          <w:tcPr>
            <w:tcW w:w="2268" w:type="dxa"/>
          </w:tcPr>
          <w:p w:rsidR="00F533C7" w:rsidRDefault="005E6616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F533C7" w:rsidRDefault="005E6616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268"/>
        </w:trPr>
        <w:tc>
          <w:tcPr>
            <w:tcW w:w="5953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Cotas de Fundos de Índices RF Subíndices Anbima (Referenc.) - Art. 7º,III, "b"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F533C7" w:rsidRDefault="00F533C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F533C7" w:rsidRDefault="005E6616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F533C7" w:rsidRDefault="005E6616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268"/>
        </w:trPr>
        <w:tc>
          <w:tcPr>
            <w:tcW w:w="5953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Cotas de Fundos FI de Renda fixa - Art. 7º, IV,"a"</w:t>
            </w:r>
          </w:p>
        </w:tc>
        <w:tc>
          <w:tcPr>
            <w:tcW w:w="1134" w:type="dxa"/>
            <w:vMerge w:val="restart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384" w:right="374"/>
              <w:jc w:val="center"/>
              <w:rPr>
                <w:sz w:val="16"/>
              </w:rPr>
            </w:pPr>
            <w:r>
              <w:rPr>
                <w:sz w:val="16"/>
              </w:rPr>
              <w:t>40%</w:t>
            </w:r>
          </w:p>
        </w:tc>
        <w:tc>
          <w:tcPr>
            <w:tcW w:w="2268" w:type="dxa"/>
          </w:tcPr>
          <w:p w:rsidR="00F533C7" w:rsidRDefault="005E6616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R$ 557.167,41</w:t>
            </w:r>
          </w:p>
        </w:tc>
        <w:tc>
          <w:tcPr>
            <w:tcW w:w="1418" w:type="dxa"/>
          </w:tcPr>
          <w:p w:rsidR="00F533C7" w:rsidRDefault="005E6616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1,13%</w:t>
            </w:r>
          </w:p>
        </w:tc>
      </w:tr>
      <w:tr w:rsidR="00F533C7">
        <w:trPr>
          <w:trHeight w:val="268"/>
        </w:trPr>
        <w:tc>
          <w:tcPr>
            <w:tcW w:w="5953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Cotas FI de Índices Renda Fixa - Art. 7º, IV, "b"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F533C7" w:rsidRDefault="00F533C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F533C7" w:rsidRDefault="005E6616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F533C7" w:rsidRDefault="005E6616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268"/>
        </w:trPr>
        <w:tc>
          <w:tcPr>
            <w:tcW w:w="5953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Letras Imobiliárias Garantidas - Art. 7º, V, "b"</w:t>
            </w:r>
          </w:p>
        </w:tc>
        <w:tc>
          <w:tcPr>
            <w:tcW w:w="1134" w:type="dxa"/>
          </w:tcPr>
          <w:p w:rsidR="00F533C7" w:rsidRDefault="005E6616">
            <w:pPr>
              <w:pStyle w:val="TableParagraph"/>
              <w:spacing w:before="32"/>
              <w:ind w:left="384" w:right="374"/>
              <w:jc w:val="center"/>
              <w:rPr>
                <w:sz w:val="16"/>
              </w:rPr>
            </w:pPr>
            <w:r>
              <w:rPr>
                <w:sz w:val="16"/>
              </w:rPr>
              <w:t>20%</w:t>
            </w:r>
          </w:p>
        </w:tc>
        <w:tc>
          <w:tcPr>
            <w:tcW w:w="2268" w:type="dxa"/>
          </w:tcPr>
          <w:p w:rsidR="00F533C7" w:rsidRDefault="005E6616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F533C7" w:rsidRDefault="005E6616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268"/>
        </w:trPr>
        <w:tc>
          <w:tcPr>
            <w:tcW w:w="5953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Certificado de Bancário (CDB) , Art. 7º, VI, "a"</w:t>
            </w:r>
          </w:p>
        </w:tc>
        <w:tc>
          <w:tcPr>
            <w:tcW w:w="1134" w:type="dxa"/>
            <w:vMerge w:val="restart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384" w:right="374"/>
              <w:jc w:val="center"/>
              <w:rPr>
                <w:sz w:val="16"/>
              </w:rPr>
            </w:pPr>
            <w:r>
              <w:rPr>
                <w:sz w:val="16"/>
              </w:rPr>
              <w:t>15%</w:t>
            </w:r>
          </w:p>
        </w:tc>
        <w:tc>
          <w:tcPr>
            <w:tcW w:w="2268" w:type="dxa"/>
          </w:tcPr>
          <w:p w:rsidR="00F533C7" w:rsidRDefault="005E6616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F533C7" w:rsidRDefault="005E6616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268"/>
        </w:trPr>
        <w:tc>
          <w:tcPr>
            <w:tcW w:w="5953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Poupança - Art. 7º, VI, b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F533C7" w:rsidRDefault="00F533C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F533C7" w:rsidRDefault="005E6616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F533C7" w:rsidRDefault="005E6616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268"/>
        </w:trPr>
        <w:tc>
          <w:tcPr>
            <w:tcW w:w="5953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em Direitos Creditórios - Classe Sênior - aberto, Art. 7º, VI, "a"</w:t>
            </w:r>
          </w:p>
        </w:tc>
        <w:tc>
          <w:tcPr>
            <w:tcW w:w="1134" w:type="dxa"/>
            <w:vMerge w:val="restart"/>
          </w:tcPr>
          <w:p w:rsidR="00F533C7" w:rsidRDefault="00F533C7">
            <w:pPr>
              <w:pStyle w:val="TableParagraph"/>
              <w:rPr>
                <w:b/>
                <w:sz w:val="18"/>
              </w:rPr>
            </w:pPr>
          </w:p>
          <w:p w:rsidR="00F533C7" w:rsidRDefault="005E6616">
            <w:pPr>
              <w:pStyle w:val="TableParagraph"/>
              <w:spacing w:before="108"/>
              <w:ind w:left="384" w:right="373"/>
              <w:jc w:val="center"/>
              <w:rPr>
                <w:sz w:val="16"/>
              </w:rPr>
            </w:pPr>
            <w:r>
              <w:rPr>
                <w:sz w:val="16"/>
              </w:rPr>
              <w:t>5%</w:t>
            </w:r>
          </w:p>
        </w:tc>
        <w:tc>
          <w:tcPr>
            <w:tcW w:w="2268" w:type="dxa"/>
          </w:tcPr>
          <w:p w:rsidR="00F533C7" w:rsidRDefault="005E6616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F533C7" w:rsidRDefault="005E6616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268"/>
        </w:trPr>
        <w:tc>
          <w:tcPr>
            <w:tcW w:w="5953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Cotas FI Renda Fixa "Crédito Privado"- Art. 7º, VI, "b"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F533C7" w:rsidRDefault="00F533C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F533C7" w:rsidRDefault="005E6616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F533C7" w:rsidRDefault="005E6616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268"/>
        </w:trPr>
        <w:tc>
          <w:tcPr>
            <w:tcW w:w="5953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Cotas FI Art. - Art. 7º, VII, "c" Lei 12.431- Debêntures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F533C7" w:rsidRDefault="00F533C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F533C7" w:rsidRDefault="005E6616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F533C7" w:rsidRDefault="005E6616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551"/>
        </w:trPr>
        <w:tc>
          <w:tcPr>
            <w:tcW w:w="10773" w:type="dxa"/>
            <w:gridSpan w:val="4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Renda Variável - Art. 8º</w:t>
            </w:r>
          </w:p>
        </w:tc>
      </w:tr>
      <w:tr w:rsidR="00F533C7">
        <w:trPr>
          <w:trHeight w:val="268"/>
        </w:trPr>
        <w:tc>
          <w:tcPr>
            <w:tcW w:w="5953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Ações Referenciados - Art. 8º, I, "a"</w:t>
            </w:r>
          </w:p>
        </w:tc>
        <w:tc>
          <w:tcPr>
            <w:tcW w:w="1134" w:type="dxa"/>
            <w:vMerge w:val="restart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384" w:right="374"/>
              <w:jc w:val="center"/>
              <w:rPr>
                <w:sz w:val="16"/>
              </w:rPr>
            </w:pPr>
            <w:r>
              <w:rPr>
                <w:sz w:val="16"/>
              </w:rPr>
              <w:t>30%</w:t>
            </w:r>
          </w:p>
        </w:tc>
        <w:tc>
          <w:tcPr>
            <w:tcW w:w="2268" w:type="dxa"/>
          </w:tcPr>
          <w:p w:rsidR="00F533C7" w:rsidRDefault="005E6616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F533C7" w:rsidRDefault="005E6616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268"/>
        </w:trPr>
        <w:tc>
          <w:tcPr>
            <w:tcW w:w="5953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Ações - Art. 8º, I, "b" ETF (Quaisquer Indices Abrangentes)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F533C7" w:rsidRDefault="00F533C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F533C7" w:rsidRDefault="005E6616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F533C7" w:rsidRDefault="005E6616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268"/>
        </w:trPr>
        <w:tc>
          <w:tcPr>
            <w:tcW w:w="5953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Classificados Açoes - Art. 8º, II, "a"</w:t>
            </w:r>
          </w:p>
        </w:tc>
        <w:tc>
          <w:tcPr>
            <w:tcW w:w="1134" w:type="dxa"/>
            <w:vMerge w:val="restart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384" w:right="374"/>
              <w:jc w:val="center"/>
              <w:rPr>
                <w:sz w:val="16"/>
              </w:rPr>
            </w:pPr>
            <w:r>
              <w:rPr>
                <w:sz w:val="16"/>
              </w:rPr>
              <w:t>20%</w:t>
            </w:r>
          </w:p>
        </w:tc>
        <w:tc>
          <w:tcPr>
            <w:tcW w:w="2268" w:type="dxa"/>
          </w:tcPr>
          <w:p w:rsidR="00F533C7" w:rsidRDefault="005E6616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F533C7" w:rsidRDefault="005E6616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268"/>
        </w:trPr>
        <w:tc>
          <w:tcPr>
            <w:tcW w:w="5953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de Índices Classificados Ações - Art. 8º, II, "b"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F533C7" w:rsidRDefault="00F533C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F533C7" w:rsidRDefault="005E6616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F533C7" w:rsidRDefault="005E6616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268"/>
        </w:trPr>
        <w:tc>
          <w:tcPr>
            <w:tcW w:w="5953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Multimercado - aberto - Art. 8º, III</w:t>
            </w:r>
          </w:p>
        </w:tc>
        <w:tc>
          <w:tcPr>
            <w:tcW w:w="1134" w:type="dxa"/>
          </w:tcPr>
          <w:p w:rsidR="00F533C7" w:rsidRDefault="005E6616">
            <w:pPr>
              <w:pStyle w:val="TableParagraph"/>
              <w:spacing w:before="32"/>
              <w:ind w:left="384" w:right="374"/>
              <w:jc w:val="center"/>
              <w:rPr>
                <w:sz w:val="16"/>
              </w:rPr>
            </w:pPr>
            <w:r>
              <w:rPr>
                <w:sz w:val="16"/>
              </w:rPr>
              <w:t>10%</w:t>
            </w:r>
          </w:p>
        </w:tc>
        <w:tc>
          <w:tcPr>
            <w:tcW w:w="2268" w:type="dxa"/>
          </w:tcPr>
          <w:p w:rsidR="00F533C7" w:rsidRDefault="005E6616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F533C7" w:rsidRDefault="005E6616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268"/>
        </w:trPr>
        <w:tc>
          <w:tcPr>
            <w:tcW w:w="5953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em Participações - fechado - Art. 8º,I V, "a"</w:t>
            </w:r>
          </w:p>
        </w:tc>
        <w:tc>
          <w:tcPr>
            <w:tcW w:w="1134" w:type="dxa"/>
          </w:tcPr>
          <w:p w:rsidR="00F533C7" w:rsidRDefault="005E6616">
            <w:pPr>
              <w:pStyle w:val="TableParagraph"/>
              <w:spacing w:before="32"/>
              <w:ind w:left="384" w:right="373"/>
              <w:jc w:val="center"/>
              <w:rPr>
                <w:sz w:val="16"/>
              </w:rPr>
            </w:pPr>
            <w:r>
              <w:rPr>
                <w:sz w:val="16"/>
              </w:rPr>
              <w:t>5%</w:t>
            </w:r>
          </w:p>
        </w:tc>
        <w:tc>
          <w:tcPr>
            <w:tcW w:w="2268" w:type="dxa"/>
          </w:tcPr>
          <w:p w:rsidR="00F533C7" w:rsidRDefault="005E6616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F533C7" w:rsidRDefault="005E6616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268"/>
        </w:trPr>
        <w:tc>
          <w:tcPr>
            <w:tcW w:w="5953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FI Imobiliário - cotas negociadas em bolsa - Art. 8º,IV, "b"</w:t>
            </w:r>
          </w:p>
        </w:tc>
        <w:tc>
          <w:tcPr>
            <w:tcW w:w="1134" w:type="dxa"/>
          </w:tcPr>
          <w:p w:rsidR="00F533C7" w:rsidRDefault="005E6616">
            <w:pPr>
              <w:pStyle w:val="TableParagraph"/>
              <w:spacing w:before="32"/>
              <w:ind w:left="384" w:right="373"/>
              <w:jc w:val="center"/>
              <w:rPr>
                <w:sz w:val="16"/>
              </w:rPr>
            </w:pPr>
            <w:r>
              <w:rPr>
                <w:sz w:val="16"/>
              </w:rPr>
              <w:t>5%</w:t>
            </w:r>
          </w:p>
        </w:tc>
        <w:tc>
          <w:tcPr>
            <w:tcW w:w="2268" w:type="dxa"/>
          </w:tcPr>
          <w:p w:rsidR="00F533C7" w:rsidRDefault="005E6616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F533C7" w:rsidRDefault="005E6616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268"/>
        </w:trPr>
        <w:tc>
          <w:tcPr>
            <w:tcW w:w="5953" w:type="dxa"/>
          </w:tcPr>
          <w:p w:rsidR="00F533C7" w:rsidRDefault="005E6616">
            <w:pPr>
              <w:pStyle w:val="TableParagraph"/>
              <w:spacing w:before="32"/>
              <w:ind w:left="54"/>
              <w:rPr>
                <w:sz w:val="16"/>
              </w:rPr>
            </w:pPr>
            <w:r>
              <w:rPr>
                <w:sz w:val="16"/>
              </w:rPr>
              <w:t>Disponibilidades Financeiras</w:t>
            </w:r>
          </w:p>
        </w:tc>
        <w:tc>
          <w:tcPr>
            <w:tcW w:w="1134" w:type="dxa"/>
          </w:tcPr>
          <w:p w:rsidR="00F533C7" w:rsidRDefault="00F533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F533C7" w:rsidRDefault="005E6616">
            <w:pPr>
              <w:pStyle w:val="TableParagraph"/>
              <w:spacing w:before="32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  <w:tc>
          <w:tcPr>
            <w:tcW w:w="1418" w:type="dxa"/>
          </w:tcPr>
          <w:p w:rsidR="00F533C7" w:rsidRDefault="005E6616">
            <w:pPr>
              <w:pStyle w:val="TableParagraph"/>
              <w:spacing w:before="32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268"/>
        </w:trPr>
        <w:tc>
          <w:tcPr>
            <w:tcW w:w="5953" w:type="dxa"/>
            <w:shd w:val="clear" w:color="auto" w:fill="DCDCDC"/>
          </w:tcPr>
          <w:p w:rsidR="00F533C7" w:rsidRDefault="005E6616">
            <w:pPr>
              <w:pStyle w:val="TableParagraph"/>
              <w:spacing w:before="32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TOTAL GERAL</w:t>
            </w:r>
          </w:p>
        </w:tc>
        <w:tc>
          <w:tcPr>
            <w:tcW w:w="1134" w:type="dxa"/>
            <w:shd w:val="clear" w:color="auto" w:fill="DCDCDC"/>
          </w:tcPr>
          <w:p w:rsidR="00F533C7" w:rsidRDefault="00F533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shd w:val="clear" w:color="auto" w:fill="DCDCDC"/>
          </w:tcPr>
          <w:p w:rsidR="00F533C7" w:rsidRDefault="005E6616">
            <w:pPr>
              <w:pStyle w:val="TableParagraph"/>
              <w:spacing w:before="32"/>
              <w:ind w:left="280" w:right="2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R$ 49.317.729,21</w:t>
            </w:r>
          </w:p>
        </w:tc>
        <w:tc>
          <w:tcPr>
            <w:tcW w:w="1418" w:type="dxa"/>
            <w:shd w:val="clear" w:color="auto" w:fill="DCDCDC"/>
          </w:tcPr>
          <w:p w:rsidR="00F533C7" w:rsidRDefault="005E6616">
            <w:pPr>
              <w:pStyle w:val="TableParagraph"/>
              <w:spacing w:before="32"/>
              <w:ind w:right="3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</w:tbl>
    <w:p w:rsidR="00F533C7" w:rsidRDefault="00F533C7">
      <w:pPr>
        <w:jc w:val="right"/>
        <w:rPr>
          <w:sz w:val="16"/>
        </w:rPr>
        <w:sectPr w:rsidR="00F533C7">
          <w:pgSz w:w="11910" w:h="16840"/>
          <w:pgMar w:top="1860" w:right="440" w:bottom="1780" w:left="460" w:header="611" w:footer="1594" w:gutter="0"/>
          <w:cols w:space="720"/>
        </w:sectPr>
      </w:pPr>
    </w:p>
    <w:p w:rsidR="00F533C7" w:rsidRDefault="00F533C7">
      <w:pPr>
        <w:pStyle w:val="Corpodetexto"/>
        <w:rPr>
          <w:b/>
          <w:sz w:val="20"/>
        </w:rPr>
      </w:pPr>
    </w:p>
    <w:p w:rsidR="00F533C7" w:rsidRDefault="00F533C7">
      <w:pPr>
        <w:pStyle w:val="Corpodetexto"/>
        <w:spacing w:before="6"/>
        <w:rPr>
          <w:b/>
          <w:sz w:val="17"/>
        </w:rPr>
      </w:pPr>
    </w:p>
    <w:p w:rsidR="00F533C7" w:rsidRDefault="005E6616">
      <w:pPr>
        <w:pStyle w:val="PargrafodaLista"/>
        <w:numPr>
          <w:ilvl w:val="0"/>
          <w:numId w:val="1"/>
        </w:numPr>
        <w:tabs>
          <w:tab w:val="left" w:pos="431"/>
        </w:tabs>
        <w:ind w:hanging="268"/>
        <w:rPr>
          <w:b/>
          <w:sz w:val="24"/>
        </w:rPr>
      </w:pPr>
      <w:r>
        <w:rPr>
          <w:b/>
          <w:sz w:val="24"/>
        </w:rPr>
        <w:t>GERENCIAMENTO DE RISCO</w:t>
      </w:r>
    </w:p>
    <w:p w:rsidR="00F533C7" w:rsidRDefault="00F533C7">
      <w:pPr>
        <w:pStyle w:val="Corpodetexto"/>
        <w:spacing w:before="3"/>
        <w:rPr>
          <w:b/>
          <w:sz w:val="25"/>
        </w:rPr>
      </w:pPr>
    </w:p>
    <w:p w:rsidR="00F533C7" w:rsidRDefault="005E6616">
      <w:pPr>
        <w:pStyle w:val="PargrafodaLista"/>
        <w:numPr>
          <w:ilvl w:val="1"/>
          <w:numId w:val="1"/>
        </w:numPr>
        <w:tabs>
          <w:tab w:val="left" w:pos="631"/>
        </w:tabs>
        <w:spacing w:before="0"/>
        <w:rPr>
          <w:b/>
          <w:sz w:val="24"/>
        </w:rPr>
      </w:pPr>
      <w:r>
        <w:rPr>
          <w:b/>
          <w:sz w:val="24"/>
        </w:rPr>
        <w:t>ABRIL</w:t>
      </w:r>
    </w:p>
    <w:p w:rsidR="00F533C7" w:rsidRDefault="00F533C7">
      <w:pPr>
        <w:pStyle w:val="Corpodetexto"/>
        <w:rPr>
          <w:b/>
          <w:sz w:val="20"/>
        </w:rPr>
      </w:pPr>
    </w:p>
    <w:p w:rsidR="00F533C7" w:rsidRDefault="00F533C7">
      <w:pPr>
        <w:pStyle w:val="Corpodetexto"/>
        <w:rPr>
          <w:b/>
          <w:sz w:val="20"/>
        </w:rPr>
      </w:pPr>
    </w:p>
    <w:p w:rsidR="00F533C7" w:rsidRDefault="00F533C7">
      <w:pPr>
        <w:pStyle w:val="Corpodetexto"/>
        <w:spacing w:before="11"/>
        <w:rPr>
          <w:b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B4B4B4"/>
          <w:left w:val="single" w:sz="6" w:space="0" w:color="B4B4B4"/>
          <w:bottom w:val="single" w:sz="6" w:space="0" w:color="B4B4B4"/>
          <w:right w:val="single" w:sz="6" w:space="0" w:color="B4B4B4"/>
          <w:insideH w:val="single" w:sz="6" w:space="0" w:color="B4B4B4"/>
          <w:insideV w:val="single" w:sz="6" w:space="0" w:color="B4B4B4"/>
        </w:tblBorders>
        <w:tblLayout w:type="fixed"/>
        <w:tblLook w:val="01E0" w:firstRow="1" w:lastRow="1" w:firstColumn="1" w:lastColumn="1" w:noHBand="0" w:noVBand="0"/>
      </w:tblPr>
      <w:tblGrid>
        <w:gridCol w:w="7370"/>
        <w:gridCol w:w="1701"/>
        <w:gridCol w:w="1701"/>
      </w:tblGrid>
      <w:tr w:rsidR="00F533C7">
        <w:trPr>
          <w:trHeight w:val="551"/>
        </w:trPr>
        <w:tc>
          <w:tcPr>
            <w:tcW w:w="7370" w:type="dxa"/>
            <w:shd w:val="clear" w:color="auto" w:fill="DCDCDC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3418" w:right="34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Fundo</w:t>
            </w:r>
          </w:p>
        </w:tc>
        <w:tc>
          <w:tcPr>
            <w:tcW w:w="1701" w:type="dxa"/>
            <w:shd w:val="clear" w:color="auto" w:fill="DCDCDC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91" w:right="1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Sharpe</w:t>
            </w:r>
          </w:p>
        </w:tc>
        <w:tc>
          <w:tcPr>
            <w:tcW w:w="1701" w:type="dxa"/>
            <w:shd w:val="clear" w:color="auto" w:fill="DCDCDC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679"/>
              <w:rPr>
                <w:b/>
                <w:sz w:val="16"/>
              </w:rPr>
            </w:pPr>
            <w:r>
              <w:rPr>
                <w:b/>
                <w:sz w:val="16"/>
              </w:rPr>
              <w:t>VAR</w:t>
            </w:r>
          </w:p>
        </w:tc>
      </w:tr>
      <w:tr w:rsidR="00F533C7">
        <w:trPr>
          <w:trHeight w:val="551"/>
        </w:trPr>
        <w:tc>
          <w:tcPr>
            <w:tcW w:w="7370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BB IDKA 2 TÍTULOS PÚBLICOS FI RENDA FIXA PREVIDENCIÁRIO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552"/>
        </w:trPr>
        <w:tc>
          <w:tcPr>
            <w:tcW w:w="7370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BB IMA-B TÍTULOS PÚBLICOS FI RENDA FIXA PREVIDENCIÁRIO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551"/>
        </w:trPr>
        <w:tc>
          <w:tcPr>
            <w:tcW w:w="7370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BB IRF-M 1 TÍTULOS PÚBLICOS FIC RENDA FIXA PREVIDENCIÁRIO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552"/>
        </w:trPr>
        <w:tc>
          <w:tcPr>
            <w:tcW w:w="7370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BB IRF-M TÍTULOS PÚBLICOS FI RENDA FIXA PREVIDENCIÁRIO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551"/>
        </w:trPr>
        <w:tc>
          <w:tcPr>
            <w:tcW w:w="7370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BB PERFIL FIC RENDA FIXA PREVIDENCIÁRIO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552"/>
        </w:trPr>
        <w:tc>
          <w:tcPr>
            <w:tcW w:w="7370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BRADESCO INSTITUCIONAL IMA-B TP FIC RENDA FIXA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551"/>
        </w:trPr>
        <w:tc>
          <w:tcPr>
            <w:tcW w:w="7370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BRADESCO IRF-M 1 TÍTULOS PÚBLICOS FI RENDA FIXA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551"/>
        </w:trPr>
        <w:tc>
          <w:tcPr>
            <w:tcW w:w="7370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CAIXA BRASIL IMA-B TÍTULOS PÚBLICOS FI RENDA FIXA LP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551"/>
        </w:trPr>
        <w:tc>
          <w:tcPr>
            <w:tcW w:w="7370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CAIXA BRASIL IPCA XVI FI RENDA FIXA CRÉDITO PRIVADO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552"/>
        </w:trPr>
        <w:tc>
          <w:tcPr>
            <w:tcW w:w="7370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CAIXA BRASIL IRF-M 1 TÍTULOS PÚBLICOS FI RENDA FIXA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551"/>
        </w:trPr>
        <w:tc>
          <w:tcPr>
            <w:tcW w:w="7370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CAIXA BRASIL IRF-M TÍTULOS PÚBLICOS FI RENDA FIXA LP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</w:tbl>
    <w:p w:rsidR="00F533C7" w:rsidRDefault="00F533C7">
      <w:pPr>
        <w:rPr>
          <w:sz w:val="16"/>
        </w:rPr>
        <w:sectPr w:rsidR="00F533C7">
          <w:pgSz w:w="11910" w:h="16840"/>
          <w:pgMar w:top="1860" w:right="440" w:bottom="1780" w:left="460" w:header="611" w:footer="1594" w:gutter="0"/>
          <w:cols w:space="720"/>
        </w:sectPr>
      </w:pPr>
    </w:p>
    <w:p w:rsidR="00F533C7" w:rsidRDefault="00F533C7">
      <w:pPr>
        <w:pStyle w:val="Corpodetexto"/>
        <w:rPr>
          <w:b/>
          <w:sz w:val="20"/>
        </w:rPr>
      </w:pPr>
    </w:p>
    <w:p w:rsidR="00F533C7" w:rsidRDefault="00F533C7">
      <w:pPr>
        <w:pStyle w:val="Corpodetexto"/>
        <w:spacing w:before="6"/>
        <w:rPr>
          <w:b/>
          <w:sz w:val="17"/>
        </w:rPr>
      </w:pPr>
    </w:p>
    <w:p w:rsidR="00F533C7" w:rsidRDefault="005E6616">
      <w:pPr>
        <w:pStyle w:val="PargrafodaLista"/>
        <w:numPr>
          <w:ilvl w:val="1"/>
          <w:numId w:val="1"/>
        </w:numPr>
        <w:tabs>
          <w:tab w:val="left" w:pos="631"/>
        </w:tabs>
        <w:rPr>
          <w:b/>
          <w:sz w:val="24"/>
        </w:rPr>
      </w:pPr>
      <w:r>
        <w:rPr>
          <w:b/>
          <w:sz w:val="24"/>
        </w:rPr>
        <w:t>MAIO</w:t>
      </w:r>
    </w:p>
    <w:p w:rsidR="00F533C7" w:rsidRDefault="00F533C7">
      <w:pPr>
        <w:pStyle w:val="Corpodetexto"/>
        <w:rPr>
          <w:b/>
          <w:sz w:val="20"/>
        </w:rPr>
      </w:pPr>
    </w:p>
    <w:p w:rsidR="00F533C7" w:rsidRDefault="00F533C7">
      <w:pPr>
        <w:pStyle w:val="Corpodetexto"/>
        <w:rPr>
          <w:b/>
          <w:sz w:val="20"/>
        </w:rPr>
      </w:pPr>
    </w:p>
    <w:p w:rsidR="00F533C7" w:rsidRDefault="00F533C7">
      <w:pPr>
        <w:pStyle w:val="Corpodetexto"/>
        <w:spacing w:before="10"/>
        <w:rPr>
          <w:b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B4B4B4"/>
          <w:left w:val="single" w:sz="6" w:space="0" w:color="B4B4B4"/>
          <w:bottom w:val="single" w:sz="6" w:space="0" w:color="B4B4B4"/>
          <w:right w:val="single" w:sz="6" w:space="0" w:color="B4B4B4"/>
          <w:insideH w:val="single" w:sz="6" w:space="0" w:color="B4B4B4"/>
          <w:insideV w:val="single" w:sz="6" w:space="0" w:color="B4B4B4"/>
        </w:tblBorders>
        <w:tblLayout w:type="fixed"/>
        <w:tblLook w:val="01E0" w:firstRow="1" w:lastRow="1" w:firstColumn="1" w:lastColumn="1" w:noHBand="0" w:noVBand="0"/>
      </w:tblPr>
      <w:tblGrid>
        <w:gridCol w:w="7370"/>
        <w:gridCol w:w="1701"/>
        <w:gridCol w:w="1701"/>
      </w:tblGrid>
      <w:tr w:rsidR="00F533C7">
        <w:trPr>
          <w:trHeight w:val="552"/>
        </w:trPr>
        <w:tc>
          <w:tcPr>
            <w:tcW w:w="7370" w:type="dxa"/>
            <w:shd w:val="clear" w:color="auto" w:fill="DCDCDC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3418" w:right="34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Fundo</w:t>
            </w:r>
          </w:p>
        </w:tc>
        <w:tc>
          <w:tcPr>
            <w:tcW w:w="1701" w:type="dxa"/>
            <w:shd w:val="clear" w:color="auto" w:fill="DCDCDC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91" w:right="1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Sharpe</w:t>
            </w:r>
          </w:p>
        </w:tc>
        <w:tc>
          <w:tcPr>
            <w:tcW w:w="1701" w:type="dxa"/>
            <w:shd w:val="clear" w:color="auto" w:fill="DCDCDC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679"/>
              <w:rPr>
                <w:b/>
                <w:sz w:val="16"/>
              </w:rPr>
            </w:pPr>
            <w:r>
              <w:rPr>
                <w:b/>
                <w:sz w:val="16"/>
              </w:rPr>
              <w:t>VAR</w:t>
            </w:r>
          </w:p>
        </w:tc>
      </w:tr>
      <w:tr w:rsidR="00F533C7">
        <w:trPr>
          <w:trHeight w:val="551"/>
        </w:trPr>
        <w:tc>
          <w:tcPr>
            <w:tcW w:w="7370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BB IDKA 2 TÍTULOS PÚBLICOS FI RENDA FIXA PREVIDENCIÁRIO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551"/>
        </w:trPr>
        <w:tc>
          <w:tcPr>
            <w:tcW w:w="7370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BB IRF-M 1 TÍTULOS PÚBLICOS FIC RENDA FIXA PREVIDENCIÁRIO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552"/>
        </w:trPr>
        <w:tc>
          <w:tcPr>
            <w:tcW w:w="7370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BB IRF-M TÍTULOS PÚBLICOS FI RENDA FIXA PREVIDENCIÁRIO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551"/>
        </w:trPr>
        <w:tc>
          <w:tcPr>
            <w:tcW w:w="7370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BB PERFIL FIC RENDA FIXA PREVIDENCIÁRIO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552"/>
        </w:trPr>
        <w:tc>
          <w:tcPr>
            <w:tcW w:w="7370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BRADESCO INSTITUCIONAL IMA-B TP FIC RENDA FIXA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551"/>
        </w:trPr>
        <w:tc>
          <w:tcPr>
            <w:tcW w:w="7370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BRADESCO IRF-M 1 TÍTULOS PÚBLICOS FI RENDA FIXA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552"/>
        </w:trPr>
        <w:tc>
          <w:tcPr>
            <w:tcW w:w="7370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CAIXA BRASIL IMA-B TÍTULOS PÚBLICOS FI RENDA FIXA LP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551"/>
        </w:trPr>
        <w:tc>
          <w:tcPr>
            <w:tcW w:w="7370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CAIXA BRASIL IPCA XVI FI RENDA FIXA CRÉDITO PRIVADO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551"/>
        </w:trPr>
        <w:tc>
          <w:tcPr>
            <w:tcW w:w="7370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CAIXA BRASIL IRF-M 1 TÍTULOS PÚBLICOS FI RENDA FIXA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551"/>
        </w:trPr>
        <w:tc>
          <w:tcPr>
            <w:tcW w:w="7370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CAIXA BRASIL IRF-M TÍTULOS PÚBLICOS FI RENDA FIXA LP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</w:tbl>
    <w:p w:rsidR="00F533C7" w:rsidRDefault="00F533C7">
      <w:pPr>
        <w:rPr>
          <w:sz w:val="16"/>
        </w:rPr>
        <w:sectPr w:rsidR="00F533C7">
          <w:pgSz w:w="11910" w:h="16840"/>
          <w:pgMar w:top="1860" w:right="440" w:bottom="1780" w:left="460" w:header="611" w:footer="1594" w:gutter="0"/>
          <w:cols w:space="720"/>
        </w:sectPr>
      </w:pPr>
    </w:p>
    <w:p w:rsidR="00F533C7" w:rsidRDefault="00F533C7">
      <w:pPr>
        <w:pStyle w:val="Corpodetexto"/>
        <w:rPr>
          <w:b/>
          <w:sz w:val="20"/>
        </w:rPr>
      </w:pPr>
    </w:p>
    <w:p w:rsidR="00F533C7" w:rsidRDefault="00F533C7">
      <w:pPr>
        <w:pStyle w:val="Corpodetexto"/>
        <w:spacing w:before="6"/>
        <w:rPr>
          <w:b/>
          <w:sz w:val="17"/>
        </w:rPr>
      </w:pPr>
    </w:p>
    <w:p w:rsidR="00F533C7" w:rsidRDefault="005E6616">
      <w:pPr>
        <w:pStyle w:val="PargrafodaLista"/>
        <w:numPr>
          <w:ilvl w:val="1"/>
          <w:numId w:val="1"/>
        </w:numPr>
        <w:tabs>
          <w:tab w:val="left" w:pos="631"/>
        </w:tabs>
        <w:rPr>
          <w:b/>
          <w:sz w:val="24"/>
        </w:rPr>
      </w:pPr>
      <w:r>
        <w:rPr>
          <w:b/>
          <w:sz w:val="24"/>
        </w:rPr>
        <w:t>JUNHO</w:t>
      </w:r>
    </w:p>
    <w:p w:rsidR="00F533C7" w:rsidRDefault="00F533C7">
      <w:pPr>
        <w:pStyle w:val="Corpodetexto"/>
        <w:rPr>
          <w:b/>
          <w:sz w:val="20"/>
        </w:rPr>
      </w:pPr>
    </w:p>
    <w:p w:rsidR="00F533C7" w:rsidRDefault="00F533C7">
      <w:pPr>
        <w:pStyle w:val="Corpodetexto"/>
        <w:rPr>
          <w:b/>
          <w:sz w:val="20"/>
        </w:rPr>
      </w:pPr>
    </w:p>
    <w:p w:rsidR="00F533C7" w:rsidRDefault="00F533C7">
      <w:pPr>
        <w:pStyle w:val="Corpodetexto"/>
        <w:spacing w:before="10"/>
        <w:rPr>
          <w:b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B4B4B4"/>
          <w:left w:val="single" w:sz="6" w:space="0" w:color="B4B4B4"/>
          <w:bottom w:val="single" w:sz="6" w:space="0" w:color="B4B4B4"/>
          <w:right w:val="single" w:sz="6" w:space="0" w:color="B4B4B4"/>
          <w:insideH w:val="single" w:sz="6" w:space="0" w:color="B4B4B4"/>
          <w:insideV w:val="single" w:sz="6" w:space="0" w:color="B4B4B4"/>
        </w:tblBorders>
        <w:tblLayout w:type="fixed"/>
        <w:tblLook w:val="01E0" w:firstRow="1" w:lastRow="1" w:firstColumn="1" w:lastColumn="1" w:noHBand="0" w:noVBand="0"/>
      </w:tblPr>
      <w:tblGrid>
        <w:gridCol w:w="7370"/>
        <w:gridCol w:w="1701"/>
        <w:gridCol w:w="1701"/>
      </w:tblGrid>
      <w:tr w:rsidR="00F533C7">
        <w:trPr>
          <w:trHeight w:val="552"/>
        </w:trPr>
        <w:tc>
          <w:tcPr>
            <w:tcW w:w="7370" w:type="dxa"/>
            <w:shd w:val="clear" w:color="auto" w:fill="DCDCDC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3418" w:right="34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Fundo</w:t>
            </w:r>
          </w:p>
        </w:tc>
        <w:tc>
          <w:tcPr>
            <w:tcW w:w="1701" w:type="dxa"/>
            <w:shd w:val="clear" w:color="auto" w:fill="DCDCDC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91" w:right="1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Sharpe</w:t>
            </w:r>
          </w:p>
        </w:tc>
        <w:tc>
          <w:tcPr>
            <w:tcW w:w="1701" w:type="dxa"/>
            <w:shd w:val="clear" w:color="auto" w:fill="DCDCDC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679"/>
              <w:rPr>
                <w:b/>
                <w:sz w:val="16"/>
              </w:rPr>
            </w:pPr>
            <w:r>
              <w:rPr>
                <w:b/>
                <w:sz w:val="16"/>
              </w:rPr>
              <w:t>VAR</w:t>
            </w:r>
          </w:p>
        </w:tc>
      </w:tr>
      <w:tr w:rsidR="00F533C7">
        <w:trPr>
          <w:trHeight w:val="551"/>
        </w:trPr>
        <w:tc>
          <w:tcPr>
            <w:tcW w:w="7370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BB IDKA 2 TÍTULOS PÚBLICOS FI RENDA FIXA PREVIDENCIÁRIO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551"/>
        </w:trPr>
        <w:tc>
          <w:tcPr>
            <w:tcW w:w="7370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BB IRF-M 1 TÍTULOS PÚBLICOS FIC RENDA FIXA PREVIDENCIÁRIO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552"/>
        </w:trPr>
        <w:tc>
          <w:tcPr>
            <w:tcW w:w="7370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BB IRF-M TÍTULOS PÚBLICOS FI RENDA FIXA PREVIDENCIÁRIO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551"/>
        </w:trPr>
        <w:tc>
          <w:tcPr>
            <w:tcW w:w="7370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BB PERFIL FIC RENDA FIXA PREVIDENCIÁRIO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552"/>
        </w:trPr>
        <w:tc>
          <w:tcPr>
            <w:tcW w:w="7370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BRADESCO INSTITUCIONAL IMA-B TP FIC RENDA FIXA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551"/>
        </w:trPr>
        <w:tc>
          <w:tcPr>
            <w:tcW w:w="7370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BRADESCO IRF-M 1 TÍTULOS PÚBLICOS FI RENDA FIXA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552"/>
        </w:trPr>
        <w:tc>
          <w:tcPr>
            <w:tcW w:w="7370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CAIXA BRASIL IMA-B TÍTULOS PÚBLICOS FI RENDA FIXA LP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551"/>
        </w:trPr>
        <w:tc>
          <w:tcPr>
            <w:tcW w:w="7370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CAIXA BRASIL IPCA XVI FI RENDA FIXA CRÉDITO PRIVADO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551"/>
        </w:trPr>
        <w:tc>
          <w:tcPr>
            <w:tcW w:w="7370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CAIXA BRASIL IRF-M 1 TÍTULOS PÚBLICOS FI RENDA FIXA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551"/>
        </w:trPr>
        <w:tc>
          <w:tcPr>
            <w:tcW w:w="7370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CAIXA BRASIL IRF-M TÍTULOS PÚBLICOS FI RENDA FIXA LP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191" w:right="180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1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</w:tbl>
    <w:p w:rsidR="00F533C7" w:rsidRDefault="00F533C7">
      <w:pPr>
        <w:rPr>
          <w:sz w:val="16"/>
        </w:rPr>
        <w:sectPr w:rsidR="00F533C7">
          <w:pgSz w:w="11910" w:h="16840"/>
          <w:pgMar w:top="1860" w:right="440" w:bottom="1780" w:left="460" w:header="611" w:footer="1594" w:gutter="0"/>
          <w:cols w:space="720"/>
        </w:sectPr>
      </w:pPr>
    </w:p>
    <w:p w:rsidR="00F533C7" w:rsidRDefault="00F533C7">
      <w:pPr>
        <w:pStyle w:val="Corpodetexto"/>
        <w:rPr>
          <w:b/>
          <w:sz w:val="20"/>
        </w:rPr>
      </w:pPr>
    </w:p>
    <w:p w:rsidR="00F533C7" w:rsidRDefault="00F533C7">
      <w:pPr>
        <w:pStyle w:val="Corpodetexto"/>
        <w:spacing w:before="6"/>
        <w:rPr>
          <w:b/>
          <w:sz w:val="17"/>
        </w:rPr>
      </w:pPr>
    </w:p>
    <w:p w:rsidR="00F533C7" w:rsidRDefault="005E6616">
      <w:pPr>
        <w:pStyle w:val="PargrafodaLista"/>
        <w:numPr>
          <w:ilvl w:val="0"/>
          <w:numId w:val="1"/>
        </w:numPr>
        <w:tabs>
          <w:tab w:val="left" w:pos="431"/>
        </w:tabs>
        <w:ind w:hanging="268"/>
        <w:rPr>
          <w:b/>
          <w:sz w:val="24"/>
        </w:rPr>
      </w:pPr>
      <w:r>
        <w:rPr>
          <w:b/>
          <w:sz w:val="24"/>
        </w:rPr>
        <w:t>GERENCIAMENTO DE RISCO NO TRIMESTRE</w:t>
      </w:r>
    </w:p>
    <w:p w:rsidR="00F533C7" w:rsidRDefault="00F533C7">
      <w:pPr>
        <w:pStyle w:val="Corpodetexto"/>
        <w:rPr>
          <w:b/>
          <w:sz w:val="20"/>
        </w:rPr>
      </w:pPr>
    </w:p>
    <w:p w:rsidR="00F533C7" w:rsidRDefault="00F533C7">
      <w:pPr>
        <w:pStyle w:val="Corpodetexto"/>
        <w:rPr>
          <w:b/>
          <w:sz w:val="20"/>
        </w:rPr>
      </w:pPr>
    </w:p>
    <w:p w:rsidR="00F533C7" w:rsidRDefault="00F533C7">
      <w:pPr>
        <w:pStyle w:val="Corpodetexto"/>
        <w:spacing w:before="10"/>
        <w:rPr>
          <w:b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B4B4B4"/>
          <w:left w:val="single" w:sz="6" w:space="0" w:color="B4B4B4"/>
          <w:bottom w:val="single" w:sz="6" w:space="0" w:color="B4B4B4"/>
          <w:right w:val="single" w:sz="6" w:space="0" w:color="B4B4B4"/>
          <w:insideH w:val="single" w:sz="6" w:space="0" w:color="B4B4B4"/>
          <w:insideV w:val="single" w:sz="6" w:space="0" w:color="B4B4B4"/>
        </w:tblBorders>
        <w:tblLayout w:type="fixed"/>
        <w:tblLook w:val="01E0" w:firstRow="1" w:lastRow="1" w:firstColumn="1" w:lastColumn="1" w:noHBand="0" w:noVBand="0"/>
      </w:tblPr>
      <w:tblGrid>
        <w:gridCol w:w="5669"/>
        <w:gridCol w:w="1700"/>
        <w:gridCol w:w="1700"/>
        <w:gridCol w:w="1700"/>
      </w:tblGrid>
      <w:tr w:rsidR="00F533C7">
        <w:trPr>
          <w:trHeight w:val="552"/>
        </w:trPr>
        <w:tc>
          <w:tcPr>
            <w:tcW w:w="5669" w:type="dxa"/>
            <w:shd w:val="clear" w:color="auto" w:fill="DCDCDC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2568" w:right="25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Fundo</w:t>
            </w:r>
          </w:p>
        </w:tc>
        <w:tc>
          <w:tcPr>
            <w:tcW w:w="1700" w:type="dxa"/>
            <w:shd w:val="clear" w:color="auto" w:fill="DCDCDC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600" w:right="5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ABR</w:t>
            </w:r>
          </w:p>
        </w:tc>
        <w:tc>
          <w:tcPr>
            <w:tcW w:w="1700" w:type="dxa"/>
            <w:shd w:val="clear" w:color="auto" w:fill="DCDCDC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602" w:right="5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MAI</w:t>
            </w:r>
          </w:p>
        </w:tc>
        <w:tc>
          <w:tcPr>
            <w:tcW w:w="1700" w:type="dxa"/>
            <w:shd w:val="clear" w:color="auto" w:fill="DCDCDC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right="6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JUN</w:t>
            </w:r>
          </w:p>
        </w:tc>
      </w:tr>
      <w:tr w:rsidR="00F533C7">
        <w:trPr>
          <w:trHeight w:val="551"/>
        </w:trPr>
        <w:tc>
          <w:tcPr>
            <w:tcW w:w="5669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BB IDKA 2 TÍTULOS PÚBLICOS FI RENDA FIXA PREVIDENCIÁRIO</w:t>
            </w:r>
          </w:p>
        </w:tc>
        <w:tc>
          <w:tcPr>
            <w:tcW w:w="1700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601" w:right="588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0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602" w:right="588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0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right="605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551"/>
        </w:trPr>
        <w:tc>
          <w:tcPr>
            <w:tcW w:w="5669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BB IMA-B TÍTULOS PÚBLICOS FI RENDA FIXA PREVIDENCIÁRIO</w:t>
            </w:r>
          </w:p>
        </w:tc>
        <w:tc>
          <w:tcPr>
            <w:tcW w:w="1700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601" w:right="588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0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602" w:right="588"/>
              <w:jc w:val="center"/>
              <w:rPr>
                <w:sz w:val="16"/>
              </w:rPr>
            </w:pPr>
            <w:r>
              <w:rPr>
                <w:sz w:val="16"/>
              </w:rPr>
              <w:t>n.d.</w:t>
            </w:r>
          </w:p>
        </w:tc>
        <w:tc>
          <w:tcPr>
            <w:tcW w:w="1700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right="698"/>
              <w:jc w:val="right"/>
              <w:rPr>
                <w:sz w:val="16"/>
              </w:rPr>
            </w:pPr>
            <w:r>
              <w:rPr>
                <w:sz w:val="16"/>
              </w:rPr>
              <w:t>n.d.</w:t>
            </w:r>
          </w:p>
        </w:tc>
      </w:tr>
      <w:tr w:rsidR="00F533C7">
        <w:trPr>
          <w:trHeight w:val="552"/>
        </w:trPr>
        <w:tc>
          <w:tcPr>
            <w:tcW w:w="5669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BB IRF-M 1 TÍTULOS PÚBLICOS FIC RENDA FIXA PREVIDENCIÁRIO</w:t>
            </w:r>
          </w:p>
        </w:tc>
        <w:tc>
          <w:tcPr>
            <w:tcW w:w="1700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601" w:right="588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0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602" w:right="588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0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right="605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551"/>
        </w:trPr>
        <w:tc>
          <w:tcPr>
            <w:tcW w:w="5669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BB IRF-M TÍTULOS PÚBLICOS FI RENDA FIXA PREVIDENCIÁRIO</w:t>
            </w:r>
          </w:p>
        </w:tc>
        <w:tc>
          <w:tcPr>
            <w:tcW w:w="1700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601" w:right="588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0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602" w:right="588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0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right="605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552"/>
        </w:trPr>
        <w:tc>
          <w:tcPr>
            <w:tcW w:w="5669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BB PERFIL FIC RENDA FIXA PREVIDENCIÁRIO</w:t>
            </w:r>
          </w:p>
        </w:tc>
        <w:tc>
          <w:tcPr>
            <w:tcW w:w="1700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601" w:right="588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0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602" w:right="588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0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right="605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551"/>
        </w:trPr>
        <w:tc>
          <w:tcPr>
            <w:tcW w:w="5669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BRADESCO INSTITUCIONAL IMA-B TP FIC RENDA FIXA</w:t>
            </w:r>
          </w:p>
        </w:tc>
        <w:tc>
          <w:tcPr>
            <w:tcW w:w="1700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601" w:right="588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0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602" w:right="588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0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right="605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552"/>
        </w:trPr>
        <w:tc>
          <w:tcPr>
            <w:tcW w:w="5669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BRADESCO IRF-M 1 TÍTULOS PÚBLICOS FI RENDA FIXA</w:t>
            </w:r>
          </w:p>
        </w:tc>
        <w:tc>
          <w:tcPr>
            <w:tcW w:w="1700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601" w:right="588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0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602" w:right="588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0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right="605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551"/>
        </w:trPr>
        <w:tc>
          <w:tcPr>
            <w:tcW w:w="5669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CAIXA BRASIL IMA-B TÍTULOS PÚBLICOS FI RENDA FIXA LP</w:t>
            </w:r>
          </w:p>
        </w:tc>
        <w:tc>
          <w:tcPr>
            <w:tcW w:w="1700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601" w:right="588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0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602" w:right="588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0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right="605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551"/>
        </w:trPr>
        <w:tc>
          <w:tcPr>
            <w:tcW w:w="5669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CAIXA BRASIL IPCA XVI FI RENDA FIXA CRÉDITO PRIVADO</w:t>
            </w:r>
          </w:p>
        </w:tc>
        <w:tc>
          <w:tcPr>
            <w:tcW w:w="1700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601" w:right="588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0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602" w:right="588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0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right="605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551"/>
        </w:trPr>
        <w:tc>
          <w:tcPr>
            <w:tcW w:w="5669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CAIXA BRASIL IRF-M 1 TÍTULOS PÚBLICOS FI RENDA FIXA</w:t>
            </w:r>
          </w:p>
        </w:tc>
        <w:tc>
          <w:tcPr>
            <w:tcW w:w="1700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601" w:right="588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0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602" w:right="588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0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right="605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F533C7">
        <w:trPr>
          <w:trHeight w:val="552"/>
        </w:trPr>
        <w:tc>
          <w:tcPr>
            <w:tcW w:w="5669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CAIXA BRASIL IRF-M TÍTULOS PÚBLICOS FI RENDA FIXA LP</w:t>
            </w:r>
          </w:p>
        </w:tc>
        <w:tc>
          <w:tcPr>
            <w:tcW w:w="1700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601" w:right="588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0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left="602" w:right="588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700" w:type="dxa"/>
          </w:tcPr>
          <w:p w:rsidR="00F533C7" w:rsidRDefault="00F533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533C7" w:rsidRDefault="005E6616">
            <w:pPr>
              <w:pStyle w:val="TableParagraph"/>
              <w:ind w:right="605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</w:tbl>
    <w:p w:rsidR="00F533C7" w:rsidRDefault="00F533C7">
      <w:pPr>
        <w:pStyle w:val="Corpodetexto"/>
        <w:rPr>
          <w:b/>
          <w:sz w:val="20"/>
        </w:rPr>
      </w:pPr>
      <w:bookmarkStart w:id="0" w:name="_GoBack"/>
      <w:bookmarkEnd w:id="0"/>
    </w:p>
    <w:p w:rsidR="00F533C7" w:rsidRDefault="00F533C7">
      <w:pPr>
        <w:pStyle w:val="Corpodetexto"/>
        <w:spacing w:before="6"/>
        <w:rPr>
          <w:b/>
          <w:sz w:val="17"/>
        </w:rPr>
      </w:pPr>
    </w:p>
    <w:sectPr w:rsidR="00F533C7" w:rsidSect="00F533C7">
      <w:pgSz w:w="11910" w:h="16840"/>
      <w:pgMar w:top="1860" w:right="440" w:bottom="1780" w:left="460" w:header="611" w:footer="15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C2A" w:rsidRDefault="00050C2A" w:rsidP="00F533C7">
      <w:r>
        <w:separator/>
      </w:r>
    </w:p>
  </w:endnote>
  <w:endnote w:type="continuationSeparator" w:id="0">
    <w:p w:rsidR="00050C2A" w:rsidRDefault="00050C2A" w:rsidP="00F5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2DE" w:rsidRDefault="009A02DE">
    <w:pPr>
      <w:pStyle w:val="Corpodetexto"/>
      <w:spacing w:line="14" w:lineRule="auto"/>
      <w:rPr>
        <w:sz w:val="20"/>
      </w:rPr>
    </w:pPr>
    <w:r>
      <w:pict>
        <v:line id="_x0000_s2051" style="position:absolute;z-index:-255143936;mso-position-horizontal-relative:page;mso-position-vertical-relative:page" from="28.35pt,748.35pt" to="566.95pt,748.35pt" strokecolor="#b4b4b4" strokeweight=".28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.2pt;margin-top:762.55pt;width:320.95pt;height:40.5pt;z-index:-255142912;mso-position-horizontal-relative:page;mso-position-vertical-relative:page" filled="f" stroked="f">
          <v:textbox inset="0,0,0,0">
            <w:txbxContent>
              <w:p w:rsidR="009A02DE" w:rsidRDefault="009A02DE">
                <w:pPr>
                  <w:spacing w:before="13" w:line="295" w:lineRule="auto"/>
                  <w:ind w:left="20" w:firstLine="55"/>
                  <w:rPr>
                    <w:sz w:val="20"/>
                  </w:rPr>
                </w:pPr>
                <w:r>
                  <w:rPr>
                    <w:sz w:val="20"/>
                  </w:rPr>
                  <w:t>INSTITUTO DE PREVIDÊNCIA MUNICIPAL DE ESPIGÃO DO OESTE CNPJ 63.761.126/0001-07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48.75pt;margin-top:789.7pt;width:17.35pt;height:15.45pt;z-index:-255141888;mso-position-horizontal-relative:page;mso-position-vertical-relative:page" filled="f" stroked="f">
          <v:textbox inset="0,0,0,0">
            <w:txbxContent>
              <w:p w:rsidR="009A02DE" w:rsidRDefault="009A02DE">
                <w:pPr>
                  <w:pStyle w:val="Corpodetexto"/>
                  <w:spacing w:before="12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17D7F">
                  <w:rPr>
                    <w:noProof/>
                  </w:rPr>
                  <w:t>14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C2A" w:rsidRDefault="00050C2A" w:rsidP="00F533C7">
      <w:r>
        <w:separator/>
      </w:r>
    </w:p>
  </w:footnote>
  <w:footnote w:type="continuationSeparator" w:id="0">
    <w:p w:rsidR="00050C2A" w:rsidRDefault="00050C2A" w:rsidP="00F53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2DE" w:rsidRDefault="009A02DE">
    <w:pPr>
      <w:pStyle w:val="Corpodetexto"/>
      <w:spacing w:line="14" w:lineRule="auto"/>
      <w:rPr>
        <w:sz w:val="20"/>
      </w:rPr>
    </w:pPr>
    <w:r>
      <w:pict>
        <v:line id="_x0000_s2053" style="position:absolute;z-index:-255145984;mso-position-horizontal-relative:page;mso-position-vertical-relative:page" from="28.35pt,93.55pt" to="566.95pt,93.55pt" strokecolor="#b4b4b4" strokeweight=".28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97.5pt;margin-top:34.25pt;width:167.65pt;height:28.6pt;z-index:-255144960;mso-position-horizontal-relative:page;mso-position-vertical-relative:page" filled="f" stroked="f">
          <v:textbox inset="0,0,0,0">
            <w:txbxContent>
              <w:p w:rsidR="009A02DE" w:rsidRDefault="009A02DE">
                <w:pPr>
                  <w:spacing w:before="12"/>
                  <w:ind w:left="64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SEGUNDO TRIMESTRE 2018</w:t>
                </w:r>
              </w:p>
              <w:p w:rsidR="009A02DE" w:rsidRDefault="009A02DE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Relatório Trimestral de Investimentos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E4663"/>
    <w:multiLevelType w:val="hybridMultilevel"/>
    <w:tmpl w:val="2F0C6A62"/>
    <w:lvl w:ilvl="0" w:tplc="BE94BD70">
      <w:start w:val="1"/>
      <w:numFmt w:val="decimal"/>
      <w:lvlText w:val="%1."/>
      <w:lvlJc w:val="left"/>
      <w:pPr>
        <w:ind w:left="430" w:hanging="267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pt-PT" w:bidi="pt-PT"/>
      </w:rPr>
    </w:lvl>
    <w:lvl w:ilvl="1" w:tplc="0AC0AA7C">
      <w:numFmt w:val="none"/>
      <w:lvlText w:val=""/>
      <w:lvlJc w:val="left"/>
      <w:pPr>
        <w:tabs>
          <w:tab w:val="num" w:pos="360"/>
        </w:tabs>
      </w:pPr>
    </w:lvl>
    <w:lvl w:ilvl="2" w:tplc="01D48296">
      <w:numFmt w:val="bullet"/>
      <w:lvlText w:val="•"/>
      <w:lvlJc w:val="left"/>
      <w:pPr>
        <w:ind w:left="1791" w:hanging="467"/>
      </w:pPr>
      <w:rPr>
        <w:rFonts w:hint="default"/>
        <w:lang w:val="pt-PT" w:eastAsia="pt-PT" w:bidi="pt-PT"/>
      </w:rPr>
    </w:lvl>
    <w:lvl w:ilvl="3" w:tplc="3A9006DE">
      <w:numFmt w:val="bullet"/>
      <w:lvlText w:val="•"/>
      <w:lvlJc w:val="left"/>
      <w:pPr>
        <w:ind w:left="2943" w:hanging="467"/>
      </w:pPr>
      <w:rPr>
        <w:rFonts w:hint="default"/>
        <w:lang w:val="pt-PT" w:eastAsia="pt-PT" w:bidi="pt-PT"/>
      </w:rPr>
    </w:lvl>
    <w:lvl w:ilvl="4" w:tplc="BEF660C8">
      <w:numFmt w:val="bullet"/>
      <w:lvlText w:val="•"/>
      <w:lvlJc w:val="left"/>
      <w:pPr>
        <w:ind w:left="4095" w:hanging="467"/>
      </w:pPr>
      <w:rPr>
        <w:rFonts w:hint="default"/>
        <w:lang w:val="pt-PT" w:eastAsia="pt-PT" w:bidi="pt-PT"/>
      </w:rPr>
    </w:lvl>
    <w:lvl w:ilvl="5" w:tplc="5BC6209A">
      <w:numFmt w:val="bullet"/>
      <w:lvlText w:val="•"/>
      <w:lvlJc w:val="left"/>
      <w:pPr>
        <w:ind w:left="5246" w:hanging="467"/>
      </w:pPr>
      <w:rPr>
        <w:rFonts w:hint="default"/>
        <w:lang w:val="pt-PT" w:eastAsia="pt-PT" w:bidi="pt-PT"/>
      </w:rPr>
    </w:lvl>
    <w:lvl w:ilvl="6" w:tplc="0B1A4D14">
      <w:numFmt w:val="bullet"/>
      <w:lvlText w:val="•"/>
      <w:lvlJc w:val="left"/>
      <w:pPr>
        <w:ind w:left="6398" w:hanging="467"/>
      </w:pPr>
      <w:rPr>
        <w:rFonts w:hint="default"/>
        <w:lang w:val="pt-PT" w:eastAsia="pt-PT" w:bidi="pt-PT"/>
      </w:rPr>
    </w:lvl>
    <w:lvl w:ilvl="7" w:tplc="91526846">
      <w:numFmt w:val="bullet"/>
      <w:lvlText w:val="•"/>
      <w:lvlJc w:val="left"/>
      <w:pPr>
        <w:ind w:left="7550" w:hanging="467"/>
      </w:pPr>
      <w:rPr>
        <w:rFonts w:hint="default"/>
        <w:lang w:val="pt-PT" w:eastAsia="pt-PT" w:bidi="pt-PT"/>
      </w:rPr>
    </w:lvl>
    <w:lvl w:ilvl="8" w:tplc="CDA25D8E">
      <w:numFmt w:val="bullet"/>
      <w:lvlText w:val="•"/>
      <w:lvlJc w:val="left"/>
      <w:pPr>
        <w:ind w:left="8702" w:hanging="467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533C7"/>
    <w:rsid w:val="00050C2A"/>
    <w:rsid w:val="000655DB"/>
    <w:rsid w:val="0019331E"/>
    <w:rsid w:val="005E6616"/>
    <w:rsid w:val="0069450C"/>
    <w:rsid w:val="007A3D53"/>
    <w:rsid w:val="009A02DE"/>
    <w:rsid w:val="00A17D7F"/>
    <w:rsid w:val="00D63FED"/>
    <w:rsid w:val="00EE19AA"/>
    <w:rsid w:val="00F5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668D00AD-AA34-4013-8AC0-15EE3500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533C7"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3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533C7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F533C7"/>
    <w:pPr>
      <w:spacing w:before="93"/>
      <w:ind w:left="630" w:hanging="468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533C7"/>
    <w:pPr>
      <w:spacing w:before="93"/>
      <w:ind w:left="630" w:hanging="468"/>
    </w:pPr>
  </w:style>
  <w:style w:type="paragraph" w:customStyle="1" w:styleId="TableParagraph">
    <w:name w:val="Table Paragraph"/>
    <w:basedOn w:val="Normal"/>
    <w:uiPriority w:val="1"/>
    <w:qFormat/>
    <w:rsid w:val="00F533C7"/>
  </w:style>
  <w:style w:type="paragraph" w:styleId="Cabealho">
    <w:name w:val="header"/>
    <w:basedOn w:val="Normal"/>
    <w:link w:val="CabealhoChar"/>
    <w:uiPriority w:val="99"/>
    <w:semiHidden/>
    <w:unhideWhenUsed/>
    <w:rsid w:val="00EE19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E19A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semiHidden/>
    <w:unhideWhenUsed/>
    <w:rsid w:val="00EE19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E19AA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14</Pages>
  <Words>2282</Words>
  <Characters>12325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NAIRA</dc:creator>
  <cp:lastModifiedBy>Usuário</cp:lastModifiedBy>
  <cp:revision>5</cp:revision>
  <dcterms:created xsi:type="dcterms:W3CDTF">2019-03-18T16:46:00Z</dcterms:created>
  <dcterms:modified xsi:type="dcterms:W3CDTF">2019-11-07T12:45:00Z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2019-03-10T00:00:00Z</vt:filetime>
  </property>
  <property fmtid="{D5CDD505-2E9C-101B-9397-08002B2CF9AE}" pid="3" name="LastSaved">
    <vt:filetime>2019-03-10T00:00:00Z</vt:filetime>
  </property>
</Properties>
</file>